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4F" w:rsidRPr="003E014F" w:rsidRDefault="003E014F" w:rsidP="003E01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МИНИСТЕРСТВО ОБРАЗОВАНИЯ РОССИЙСКОЙ ФЕДЕРАЦИИ</w:t>
      </w:r>
    </w:p>
    <w:p w:rsidR="003E014F" w:rsidRPr="003E014F" w:rsidRDefault="003E014F" w:rsidP="003E01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</w:p>
    <w:p w:rsidR="003E014F" w:rsidRPr="003E014F" w:rsidRDefault="003E014F" w:rsidP="003E01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от 14 марта 2001 г. N 29/1448-6</w:t>
      </w:r>
    </w:p>
    <w:p w:rsidR="003E014F" w:rsidRPr="003E014F" w:rsidRDefault="003E014F" w:rsidP="003E01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3E014F" w:rsidRPr="003E014F" w:rsidRDefault="003E014F" w:rsidP="003E01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О ПОРЯДКЕ ПР</w:t>
      </w:r>
      <w:r>
        <w:rPr>
          <w:rFonts w:ascii="Times New Roman" w:hAnsi="Times New Roman" w:cs="Times New Roman"/>
          <w:sz w:val="24"/>
          <w:szCs w:val="24"/>
        </w:rPr>
        <w:t xml:space="preserve">ОВЕДЕНИЯ ЭКЗАМЕНОВ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3E014F" w:rsidRPr="003E014F" w:rsidRDefault="003E014F" w:rsidP="003E01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ОБУЧЕНИЮ ВЫПУСКНИ</w:t>
      </w:r>
      <w:r>
        <w:rPr>
          <w:rFonts w:ascii="Times New Roman" w:hAnsi="Times New Roman" w:cs="Times New Roman"/>
          <w:sz w:val="24"/>
          <w:szCs w:val="24"/>
        </w:rPr>
        <w:t>КОВ СПЕЦИАЛЬНЫХ (КОРРЕКЦИОННЫХ)</w:t>
      </w:r>
    </w:p>
    <w:p w:rsidR="003E014F" w:rsidRPr="003E014F" w:rsidRDefault="003E014F" w:rsidP="003E01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ОБРАЗОВАТЕЛЬНЫХ УЧРЕЖДЕНИЙ VIII ВИДА</w:t>
      </w:r>
    </w:p>
    <w:p w:rsidR="003E014F" w:rsidRPr="003E014F" w:rsidRDefault="003E014F" w:rsidP="003E01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4F">
        <w:rPr>
          <w:rFonts w:ascii="Times New Roman" w:hAnsi="Times New Roman" w:cs="Times New Roman"/>
          <w:sz w:val="24"/>
          <w:szCs w:val="24"/>
        </w:rPr>
        <w:t>В последнее время трудовая подготовка умственно отсталых обучающихся в специальных (коррекционных) образовательных учреждениях VIII вида вышла на качественно новый уровень.</w:t>
      </w:r>
      <w:proofErr w:type="gramEnd"/>
      <w:r w:rsidRPr="003E014F">
        <w:rPr>
          <w:rFonts w:ascii="Times New Roman" w:hAnsi="Times New Roman" w:cs="Times New Roman"/>
          <w:sz w:val="24"/>
          <w:szCs w:val="24"/>
        </w:rPr>
        <w:t xml:space="preserve"> Однако в связи с изменившейся экономической ситуацией в стране большинство образовательных учреждений данного вида не имеют возможности проведения производственной практики с выходом на предприятия, что не позволяет считать трудовое обучение в них профессиональным. В субъектах Российской Федерации открываются новые профили трудового обучения, учитывающие местные природные условия и производственное окружение. Разрабатываются новые учебные программы и дидактическое сопровождение к ним. Вместе с тем учителям трудового обучения этих учреждений необходимо обучать детей и подростков </w:t>
      </w:r>
      <w:proofErr w:type="spellStart"/>
      <w:r w:rsidRPr="003E014F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3E014F">
        <w:rPr>
          <w:rFonts w:ascii="Times New Roman" w:hAnsi="Times New Roman" w:cs="Times New Roman"/>
          <w:sz w:val="24"/>
          <w:szCs w:val="24"/>
        </w:rPr>
        <w:t xml:space="preserve"> – технологическим сведениям, приемам работы и отработки практических умений и навыков по общему курсу выбранной специальности.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В специальных (коррекционных) образовательных учреждениях VIII вида с девятилетним сроком обучения в V – IX классах предусмотрена трудовая подготовка по одному из профилей. В специальных (коррекционных) образовательных учреждениях с десяти – одиннадцати – двенадцатилетним сроком обучения трудовая подготовка в X, XI (XII) классах, при наличии производственной базы, носит углубленный характер и может быть организована как в коррекционном учреждении, так и на базе учреждения начального профессионального образования или заинтересованного предприятия. Программа углубленной трудовой подготовки составляется учителем трудового обучения с учетом специфики производства, требований квалификационной характеристики к рабочим данной профессии и охраны труда на производстве.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Необходимо четко определить, что должны знать и уметь обучающиеся после окончания углубленной трудовой подготовки. Программа углубленной трудовой подготовки обсуждается на методическом объединении учителей трудового обучения, а затем утверждается администрацией образовательного учреждения и того предприятия, на котором организована производственная практика. Администрация образовательного учреждения отвечает за создание безопасных условий труда подростков в школьных мастерских и на производстве.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</w:t>
      </w:r>
      <w:proofErr w:type="gramStart"/>
      <w:r w:rsidRPr="003E01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014F">
        <w:rPr>
          <w:rFonts w:ascii="Times New Roman" w:hAnsi="Times New Roman" w:cs="Times New Roman"/>
          <w:sz w:val="24"/>
          <w:szCs w:val="24"/>
        </w:rPr>
        <w:t xml:space="preserve"> IX, X – XI (XII) классов проводится экзамен по трудовому обучению.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1. Организационная часть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1.1. На экзамене по трудовому обучению проверяются соответствие знаний выпускников требованиям программ, глубина и прочность полученных знаний, умение их применять в практической деятельности.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1.2. Экзамен по трудовому обучению выпускников IX класса проводится в форме практической экзаменационной работы и устных ответов по билетам.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 xml:space="preserve">Учитывая особенности психофизического развития детей с нарушением интеллекта и важность оценки подготовленности выпускников к самостоятельной трудовой деятельности, можно рекомендовать оценку знаний не по экзаменационным билетам, а в форме собеседования членов комиссии отдельно с каждым учеником. Задача собеседования заключается в том, чтобы выявить не только уровень теоретических знаний, умений и навыков выпускников, их дальнейшие планы, но и определить их способность общаться </w:t>
      </w:r>
      <w:proofErr w:type="gramStart"/>
      <w:r w:rsidRPr="003E014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014F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Собеседование проводится на основе выполненной практической работы. В ходе беседы членами комиссии выявляется умение выпускника рассказать о последовательности выполнения работы, назначении и устройстве инструментов, станков, оборудования и приспособлений, о свойствах материалов, о трудовых операциях и приемах работы.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Отдельные экзаменуемые из IX классов, показавшие отличные теоретические знания и практические навыки на производственной практике, а также выпускники X – XI (XII) классов наряду с выпускными экзаменами по трудовому обучению могут сдавать квалификационный экзамен на тарифный разряд на производстве или в учреждении начального профессионального образования, на базе которых проводилась производственная практика.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1.3. Экзаменационный билет по трудовому обучению состоит из двух теоретических вопросов, которые направлены на выявление знаний экзаменуемых по материаловедению, специальной технологии, а также из практической экзаменационной работы.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1.4. Образовательное учреждение имеет право самостоятельно готовить экзаменационный материал с учетом профилей трудового обучения, организованных в учреждении (материал практической экзаменационной работы и экзаменационные билеты). Экзаменационный материал должен быть утвержден органом управления образования.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lastRenderedPageBreak/>
        <w:t xml:space="preserve">1.5. К экзамену по трудовому обучению допускаются </w:t>
      </w:r>
      <w:proofErr w:type="gramStart"/>
      <w:r w:rsidRPr="003E014F">
        <w:rPr>
          <w:rFonts w:ascii="Times New Roman" w:hAnsi="Times New Roman" w:cs="Times New Roman"/>
          <w:sz w:val="24"/>
          <w:szCs w:val="24"/>
        </w:rPr>
        <w:t>экзаменуемые</w:t>
      </w:r>
      <w:proofErr w:type="gramEnd"/>
      <w:r w:rsidRPr="003E014F">
        <w:rPr>
          <w:rFonts w:ascii="Times New Roman" w:hAnsi="Times New Roman" w:cs="Times New Roman"/>
          <w:sz w:val="24"/>
          <w:szCs w:val="24"/>
        </w:rPr>
        <w:t>, обучавшиеся по данному профилю труда не менее двух последних лет.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3E014F">
        <w:rPr>
          <w:rFonts w:ascii="Times New Roman" w:hAnsi="Times New Roman" w:cs="Times New Roman"/>
          <w:sz w:val="24"/>
          <w:szCs w:val="24"/>
        </w:rPr>
        <w:t>Экзамен по трудовому обучению проводит экзаменационная комиссия в составе: председателя (руководитель образовательного учреждения), заместителя председателя (заместитель директора по учебной работе), членов комиссии (учитель трудового обучения экзаменуемой группы, учителя трудового обучения и учителя общеобразовательных дисциплин данного учреждения) могут быть приглашены преподаватели учреждения начального профессионального образования и представители производства).</w:t>
      </w:r>
      <w:proofErr w:type="gramEnd"/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Квалификационный экзамен принимает комиссия, составленная из представителей предприятия или учреждения начального профессионального образования, но с обязательным включением в нее учителя трудового обучения и одного из членов администрации специального (коррекционного) образовательного учреждения (директора или его заместителя).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1.7. Состав экзаменационной комиссии и дата проведения экзамена утверждаются приказом по учреждению.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1.8. Результаты выпускного и квалификационного экзаменов по трудовому обучению оформляются протоколами.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 xml:space="preserve">1.9. Изделие, выполненное </w:t>
      </w:r>
      <w:proofErr w:type="gramStart"/>
      <w:r w:rsidRPr="003E014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E014F">
        <w:rPr>
          <w:rFonts w:ascii="Times New Roman" w:hAnsi="Times New Roman" w:cs="Times New Roman"/>
          <w:sz w:val="24"/>
          <w:szCs w:val="24"/>
        </w:rPr>
        <w:t xml:space="preserve"> в ходе практической экзаменационной работы, хранится 3 года, а протокол оценки </w:t>
      </w:r>
      <w:proofErr w:type="spellStart"/>
      <w:r w:rsidRPr="003E014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E014F">
        <w:rPr>
          <w:rFonts w:ascii="Times New Roman" w:hAnsi="Times New Roman" w:cs="Times New Roman"/>
          <w:sz w:val="24"/>
          <w:szCs w:val="24"/>
        </w:rPr>
        <w:t xml:space="preserve"> – трудовой деятельности за период обучения – 5 лет.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1.10. Выпускникам X – XI (XII) классов, которым не присваивается квалификационный разряд, выдается производственная характеристика с перечнем работ, которые они способны выполнять самостоятельно.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2. Подготовка к проведению экзамена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2.1. Экзаменуемые выполняют практические контрольные работы (за четверть и учебный год) согласно программным требованиям по данному профилю трудового обучения. Работы хранятся у педагога и предъявляются членам комиссии на экзаменах.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2.2. Учителя трудового обучения знакомят экзаменуемых с содержанием билетов и помогают им составить конспекты ответов. При составлении конспектов необходимо использовать имеющиеся пособия, учебники.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lastRenderedPageBreak/>
        <w:t>2.3. Занятия по трудовому обучению в выпускном классе должны предусматривать систематическое повторение ранее пройденного теоретического материала.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2.4. Учителем трудового обучения должны быть подготовлены материалы, инструменты, детали, заготовки, необходимые для выполнения практической экзаменационной работы.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3. Порядок проведения экзамена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3.1. На выполнение практической экзаменационной работы отводится 2 – 3 часа (с учетом особенностей психофизического развития обучающихся может быть допущен перерыв).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3.2. Задания, включаемые в практическую экзаменационную работу, должны соответствовать программным требованиям.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3.3. Для выполнения практической экзаменационной работы каждый экзаменуемый получает чертеж, рисунок или фотографию объекта, знакомится с образцом – эталоном и техническими требованиями к изделию.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 xml:space="preserve">3.4. Заготовки для выполнения данного изделия, инструменты и все приспособления, необходимые для выполнения практической экзаменационной работы, </w:t>
      </w:r>
      <w:proofErr w:type="gramStart"/>
      <w:r w:rsidRPr="003E014F">
        <w:rPr>
          <w:rFonts w:ascii="Times New Roman" w:hAnsi="Times New Roman" w:cs="Times New Roman"/>
          <w:sz w:val="24"/>
          <w:szCs w:val="24"/>
        </w:rPr>
        <w:t>экзаменуемый</w:t>
      </w:r>
      <w:proofErr w:type="gramEnd"/>
      <w:r w:rsidRPr="003E014F">
        <w:rPr>
          <w:rFonts w:ascii="Times New Roman" w:hAnsi="Times New Roman" w:cs="Times New Roman"/>
          <w:sz w:val="24"/>
          <w:szCs w:val="24"/>
        </w:rPr>
        <w:t xml:space="preserve"> выбирает самостоятельно.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 xml:space="preserve">3.5. Члены комиссии анализируют и оценивают процесс выполнения </w:t>
      </w:r>
      <w:proofErr w:type="gramStart"/>
      <w:r w:rsidRPr="003E014F">
        <w:rPr>
          <w:rFonts w:ascii="Times New Roman" w:hAnsi="Times New Roman" w:cs="Times New Roman"/>
          <w:sz w:val="24"/>
          <w:szCs w:val="24"/>
        </w:rPr>
        <w:t>экзаменуемым</w:t>
      </w:r>
      <w:proofErr w:type="gramEnd"/>
      <w:r w:rsidRPr="003E014F">
        <w:rPr>
          <w:rFonts w:ascii="Times New Roman" w:hAnsi="Times New Roman" w:cs="Times New Roman"/>
          <w:sz w:val="24"/>
          <w:szCs w:val="24"/>
        </w:rPr>
        <w:t xml:space="preserve"> изделия в ходе практической экзаменационной работы и (или) качество изделия. Оцениваются также другие изделия (не менее 5), выполненные </w:t>
      </w:r>
      <w:proofErr w:type="gramStart"/>
      <w:r w:rsidRPr="003E014F">
        <w:rPr>
          <w:rFonts w:ascii="Times New Roman" w:hAnsi="Times New Roman" w:cs="Times New Roman"/>
          <w:sz w:val="24"/>
          <w:szCs w:val="24"/>
        </w:rPr>
        <w:t>экзаменуемым</w:t>
      </w:r>
      <w:proofErr w:type="gramEnd"/>
      <w:r w:rsidRPr="003E014F">
        <w:rPr>
          <w:rFonts w:ascii="Times New Roman" w:hAnsi="Times New Roman" w:cs="Times New Roman"/>
          <w:sz w:val="24"/>
          <w:szCs w:val="24"/>
        </w:rPr>
        <w:t xml:space="preserve"> за период обучения в выпускном классе.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3.6. По окончании выполнения практической экзаменационной работы проводится устный экзамен (собеседование) по профилю (по решению педагогического совета учреждения). На опрос каждого экзаменуемого отводится не менее 30 минут. Между практической экзаменационной работой и устным экзаменом (собеседованием) рекомендуется устанавливать 20 – 30-минутный перерыв.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4. Оценка результатов экзаменов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4.1. Итоговая оценка за экзамен по трудовому обучению выставляется на основании оценок, занесенных в протокол: за год, практическую экзаменационную работу и устный ответ. Решающее значение имеет оценка за практическую экзаменационную работу.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4.2. Итоговая оценка "5" выставляется, если на "5" выполнена практическая экзаменационная работа, на "5" или "4" оценен устный экзаменационный ответ и в оценках за учебные четверти выпускного класса нет "3".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4.3. Итоговая оценка "4" выставляется, если на "4" выполнена практическая экзаменационная работа, на "5" или "4" оценен устный экзаменационный ответ и в оценках, занесенных в протокол, нет "3".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4.4. Итоговая оценка "4" выставляется, если на "5" выполнена практическая экзаменационная работа, на "3" оценен устный ответ или по итогам учебных четвертей в выпускном классе было не более двух "3".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4.5. Итоговая оценка "3" выставляется, если на "3" выполнена практическая экзаменационная работа, на "4" или "3" оценен устный экзаменационный ответ и в оценках, занесенных в протокол, нет "2".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4.6. Итоговая оценка "3" выставляется, если на "4" выполнена практическая экзаменационная работа, на "3" оценен устный ответ и по итогам учебных четвертей в выпускном классе было более двух "3".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4.7. Результаты квалификационного экзамена оформляются протоколом.</w:t>
      </w: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14F" w:rsidRPr="003E014F" w:rsidRDefault="003E014F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4F">
        <w:rPr>
          <w:rFonts w:ascii="Times New Roman" w:hAnsi="Times New Roman" w:cs="Times New Roman"/>
          <w:sz w:val="24"/>
          <w:szCs w:val="24"/>
        </w:rPr>
        <w:t>Выпускникам X – XI (XII) классов, которым не присваивается квалификационный разряд, выдается производственная характеристика с перечнем работ, которые они способны выполнять самостоятельно.</w:t>
      </w:r>
    </w:p>
    <w:p w:rsidR="00A161AE" w:rsidRPr="003E014F" w:rsidRDefault="00A161AE" w:rsidP="003E01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161AE" w:rsidRPr="003E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4F"/>
    <w:rsid w:val="000004DD"/>
    <w:rsid w:val="000054BB"/>
    <w:rsid w:val="00006533"/>
    <w:rsid w:val="000072B9"/>
    <w:rsid w:val="000072F3"/>
    <w:rsid w:val="00007F6E"/>
    <w:rsid w:val="00007FF1"/>
    <w:rsid w:val="0001002B"/>
    <w:rsid w:val="00011ACB"/>
    <w:rsid w:val="000134D7"/>
    <w:rsid w:val="00013831"/>
    <w:rsid w:val="00013E27"/>
    <w:rsid w:val="00013F5A"/>
    <w:rsid w:val="000170B3"/>
    <w:rsid w:val="00017277"/>
    <w:rsid w:val="000248B1"/>
    <w:rsid w:val="00024CCC"/>
    <w:rsid w:val="00025F92"/>
    <w:rsid w:val="0002640E"/>
    <w:rsid w:val="000269C2"/>
    <w:rsid w:val="000271E9"/>
    <w:rsid w:val="0002748A"/>
    <w:rsid w:val="00030BE7"/>
    <w:rsid w:val="00030CB1"/>
    <w:rsid w:val="0003188B"/>
    <w:rsid w:val="0003191B"/>
    <w:rsid w:val="00031D55"/>
    <w:rsid w:val="0003239E"/>
    <w:rsid w:val="00032EDD"/>
    <w:rsid w:val="0003358B"/>
    <w:rsid w:val="00041CCE"/>
    <w:rsid w:val="000435DE"/>
    <w:rsid w:val="00046F56"/>
    <w:rsid w:val="00046FD3"/>
    <w:rsid w:val="00047FBF"/>
    <w:rsid w:val="000503D7"/>
    <w:rsid w:val="00050FE1"/>
    <w:rsid w:val="000511C7"/>
    <w:rsid w:val="00051CE3"/>
    <w:rsid w:val="000528F1"/>
    <w:rsid w:val="00052CC5"/>
    <w:rsid w:val="0005489C"/>
    <w:rsid w:val="00054EB7"/>
    <w:rsid w:val="0005726C"/>
    <w:rsid w:val="00057883"/>
    <w:rsid w:val="000600A9"/>
    <w:rsid w:val="000622A6"/>
    <w:rsid w:val="0006230D"/>
    <w:rsid w:val="000625B8"/>
    <w:rsid w:val="00062D12"/>
    <w:rsid w:val="00062EE3"/>
    <w:rsid w:val="00063282"/>
    <w:rsid w:val="00063F79"/>
    <w:rsid w:val="000640F2"/>
    <w:rsid w:val="000642EE"/>
    <w:rsid w:val="00065BC6"/>
    <w:rsid w:val="000701CB"/>
    <w:rsid w:val="00071BB8"/>
    <w:rsid w:val="000737C5"/>
    <w:rsid w:val="00074E67"/>
    <w:rsid w:val="000764D1"/>
    <w:rsid w:val="00076A3F"/>
    <w:rsid w:val="00076D5C"/>
    <w:rsid w:val="00076F4C"/>
    <w:rsid w:val="0008047F"/>
    <w:rsid w:val="000819D5"/>
    <w:rsid w:val="00082901"/>
    <w:rsid w:val="000839D3"/>
    <w:rsid w:val="000855C0"/>
    <w:rsid w:val="00085768"/>
    <w:rsid w:val="00085E55"/>
    <w:rsid w:val="000874AD"/>
    <w:rsid w:val="000879AA"/>
    <w:rsid w:val="000906E7"/>
    <w:rsid w:val="00090D2E"/>
    <w:rsid w:val="000925BC"/>
    <w:rsid w:val="00092E6E"/>
    <w:rsid w:val="00093467"/>
    <w:rsid w:val="000947CE"/>
    <w:rsid w:val="000A1240"/>
    <w:rsid w:val="000A1D71"/>
    <w:rsid w:val="000A1DB0"/>
    <w:rsid w:val="000A2A51"/>
    <w:rsid w:val="000A3130"/>
    <w:rsid w:val="000A4F7D"/>
    <w:rsid w:val="000A577E"/>
    <w:rsid w:val="000A7537"/>
    <w:rsid w:val="000A79E9"/>
    <w:rsid w:val="000A7C84"/>
    <w:rsid w:val="000B1A01"/>
    <w:rsid w:val="000B1E52"/>
    <w:rsid w:val="000B21BF"/>
    <w:rsid w:val="000B2392"/>
    <w:rsid w:val="000B2517"/>
    <w:rsid w:val="000B2B31"/>
    <w:rsid w:val="000B3BCF"/>
    <w:rsid w:val="000B446D"/>
    <w:rsid w:val="000B45A7"/>
    <w:rsid w:val="000B4DA6"/>
    <w:rsid w:val="000B7CB4"/>
    <w:rsid w:val="000C074A"/>
    <w:rsid w:val="000C1149"/>
    <w:rsid w:val="000C12CD"/>
    <w:rsid w:val="000C25CB"/>
    <w:rsid w:val="000C2CF6"/>
    <w:rsid w:val="000C4B58"/>
    <w:rsid w:val="000C6449"/>
    <w:rsid w:val="000C67B2"/>
    <w:rsid w:val="000C6D64"/>
    <w:rsid w:val="000D0CFE"/>
    <w:rsid w:val="000D4092"/>
    <w:rsid w:val="000D482A"/>
    <w:rsid w:val="000D5F07"/>
    <w:rsid w:val="000D6427"/>
    <w:rsid w:val="000D6D0A"/>
    <w:rsid w:val="000D7461"/>
    <w:rsid w:val="000E10DC"/>
    <w:rsid w:val="000E2111"/>
    <w:rsid w:val="000E2A03"/>
    <w:rsid w:val="000E3CCD"/>
    <w:rsid w:val="000E42D1"/>
    <w:rsid w:val="000E5E8F"/>
    <w:rsid w:val="000E733B"/>
    <w:rsid w:val="000E7AAD"/>
    <w:rsid w:val="000F0A9A"/>
    <w:rsid w:val="000F0C45"/>
    <w:rsid w:val="000F133C"/>
    <w:rsid w:val="000F1370"/>
    <w:rsid w:val="000F1843"/>
    <w:rsid w:val="000F18A9"/>
    <w:rsid w:val="000F1EF0"/>
    <w:rsid w:val="000F2395"/>
    <w:rsid w:val="000F2422"/>
    <w:rsid w:val="000F3BE3"/>
    <w:rsid w:val="000F3FAB"/>
    <w:rsid w:val="000F40BB"/>
    <w:rsid w:val="000F5651"/>
    <w:rsid w:val="000F7987"/>
    <w:rsid w:val="0010043A"/>
    <w:rsid w:val="001004CC"/>
    <w:rsid w:val="00100EB7"/>
    <w:rsid w:val="00103456"/>
    <w:rsid w:val="00103C4F"/>
    <w:rsid w:val="001051B2"/>
    <w:rsid w:val="001114FC"/>
    <w:rsid w:val="001135E2"/>
    <w:rsid w:val="00113F68"/>
    <w:rsid w:val="001169BD"/>
    <w:rsid w:val="00117C17"/>
    <w:rsid w:val="00117E55"/>
    <w:rsid w:val="0012063E"/>
    <w:rsid w:val="0012247C"/>
    <w:rsid w:val="00122B90"/>
    <w:rsid w:val="00122ED0"/>
    <w:rsid w:val="00123C04"/>
    <w:rsid w:val="001245B3"/>
    <w:rsid w:val="00125028"/>
    <w:rsid w:val="001255D7"/>
    <w:rsid w:val="001307CC"/>
    <w:rsid w:val="0013088C"/>
    <w:rsid w:val="00132250"/>
    <w:rsid w:val="00132E48"/>
    <w:rsid w:val="001332CD"/>
    <w:rsid w:val="00134467"/>
    <w:rsid w:val="00135387"/>
    <w:rsid w:val="00135ECA"/>
    <w:rsid w:val="00135EFA"/>
    <w:rsid w:val="00136727"/>
    <w:rsid w:val="0013732F"/>
    <w:rsid w:val="00137C59"/>
    <w:rsid w:val="00141B50"/>
    <w:rsid w:val="00143062"/>
    <w:rsid w:val="001440E5"/>
    <w:rsid w:val="00146BFC"/>
    <w:rsid w:val="00147244"/>
    <w:rsid w:val="001475E9"/>
    <w:rsid w:val="00151965"/>
    <w:rsid w:val="00153453"/>
    <w:rsid w:val="00156DC3"/>
    <w:rsid w:val="001606FA"/>
    <w:rsid w:val="001616DD"/>
    <w:rsid w:val="00162638"/>
    <w:rsid w:val="00162D30"/>
    <w:rsid w:val="00164DF0"/>
    <w:rsid w:val="00164E22"/>
    <w:rsid w:val="00166B7D"/>
    <w:rsid w:val="00167FFC"/>
    <w:rsid w:val="001704FE"/>
    <w:rsid w:val="00174116"/>
    <w:rsid w:val="00174D07"/>
    <w:rsid w:val="00176178"/>
    <w:rsid w:val="001807F7"/>
    <w:rsid w:val="00181D3B"/>
    <w:rsid w:val="00184B78"/>
    <w:rsid w:val="001850C1"/>
    <w:rsid w:val="00185536"/>
    <w:rsid w:val="00186E8E"/>
    <w:rsid w:val="001873D4"/>
    <w:rsid w:val="00187986"/>
    <w:rsid w:val="00190EEF"/>
    <w:rsid w:val="0019145A"/>
    <w:rsid w:val="001926C1"/>
    <w:rsid w:val="00192929"/>
    <w:rsid w:val="00192F9D"/>
    <w:rsid w:val="0019540D"/>
    <w:rsid w:val="001963A3"/>
    <w:rsid w:val="0019774E"/>
    <w:rsid w:val="00197C00"/>
    <w:rsid w:val="001A0A68"/>
    <w:rsid w:val="001A0C60"/>
    <w:rsid w:val="001A1456"/>
    <w:rsid w:val="001A19C3"/>
    <w:rsid w:val="001A25C0"/>
    <w:rsid w:val="001A4031"/>
    <w:rsid w:val="001A45BF"/>
    <w:rsid w:val="001A481E"/>
    <w:rsid w:val="001A4B83"/>
    <w:rsid w:val="001A4DC4"/>
    <w:rsid w:val="001A51A3"/>
    <w:rsid w:val="001B0E16"/>
    <w:rsid w:val="001B1313"/>
    <w:rsid w:val="001B143C"/>
    <w:rsid w:val="001B1727"/>
    <w:rsid w:val="001B337F"/>
    <w:rsid w:val="001B359B"/>
    <w:rsid w:val="001B7154"/>
    <w:rsid w:val="001B7AE5"/>
    <w:rsid w:val="001C1623"/>
    <w:rsid w:val="001C1DFA"/>
    <w:rsid w:val="001C1EBF"/>
    <w:rsid w:val="001C2374"/>
    <w:rsid w:val="001C28A7"/>
    <w:rsid w:val="001C32B8"/>
    <w:rsid w:val="001C441E"/>
    <w:rsid w:val="001C55B0"/>
    <w:rsid w:val="001C6053"/>
    <w:rsid w:val="001C6532"/>
    <w:rsid w:val="001C71A1"/>
    <w:rsid w:val="001D04C5"/>
    <w:rsid w:val="001D09F0"/>
    <w:rsid w:val="001D1DD7"/>
    <w:rsid w:val="001D1E64"/>
    <w:rsid w:val="001D285A"/>
    <w:rsid w:val="001D2ABC"/>
    <w:rsid w:val="001D4EE0"/>
    <w:rsid w:val="001D7950"/>
    <w:rsid w:val="001D7D04"/>
    <w:rsid w:val="001E0446"/>
    <w:rsid w:val="001E30A7"/>
    <w:rsid w:val="001E653B"/>
    <w:rsid w:val="001E6BA4"/>
    <w:rsid w:val="001E7A41"/>
    <w:rsid w:val="001F0612"/>
    <w:rsid w:val="001F12F1"/>
    <w:rsid w:val="001F171F"/>
    <w:rsid w:val="001F1D16"/>
    <w:rsid w:val="001F1DA4"/>
    <w:rsid w:val="001F2199"/>
    <w:rsid w:val="001F2DAF"/>
    <w:rsid w:val="001F352A"/>
    <w:rsid w:val="001F3C6E"/>
    <w:rsid w:val="001F4B7F"/>
    <w:rsid w:val="001F4FB2"/>
    <w:rsid w:val="001F6D43"/>
    <w:rsid w:val="0020004D"/>
    <w:rsid w:val="00200B08"/>
    <w:rsid w:val="002030A5"/>
    <w:rsid w:val="002049C1"/>
    <w:rsid w:val="00204C1D"/>
    <w:rsid w:val="00206F8B"/>
    <w:rsid w:val="002121CB"/>
    <w:rsid w:val="0021231B"/>
    <w:rsid w:val="00212693"/>
    <w:rsid w:val="00213696"/>
    <w:rsid w:val="00213E6E"/>
    <w:rsid w:val="00214357"/>
    <w:rsid w:val="002147FB"/>
    <w:rsid w:val="002150C1"/>
    <w:rsid w:val="00215C5C"/>
    <w:rsid w:val="00216222"/>
    <w:rsid w:val="00222423"/>
    <w:rsid w:val="00224386"/>
    <w:rsid w:val="00224965"/>
    <w:rsid w:val="0022536D"/>
    <w:rsid w:val="00225E18"/>
    <w:rsid w:val="00226A47"/>
    <w:rsid w:val="00230098"/>
    <w:rsid w:val="00230D0C"/>
    <w:rsid w:val="002318F7"/>
    <w:rsid w:val="00231E63"/>
    <w:rsid w:val="00233F35"/>
    <w:rsid w:val="00234189"/>
    <w:rsid w:val="002361CF"/>
    <w:rsid w:val="00236AAB"/>
    <w:rsid w:val="002375BD"/>
    <w:rsid w:val="00240422"/>
    <w:rsid w:val="002406CC"/>
    <w:rsid w:val="00242B55"/>
    <w:rsid w:val="0024312E"/>
    <w:rsid w:val="00243824"/>
    <w:rsid w:val="00244423"/>
    <w:rsid w:val="0024719D"/>
    <w:rsid w:val="00247EB3"/>
    <w:rsid w:val="002503EA"/>
    <w:rsid w:val="002506DF"/>
    <w:rsid w:val="0025168B"/>
    <w:rsid w:val="00253064"/>
    <w:rsid w:val="0025372D"/>
    <w:rsid w:val="00253CA0"/>
    <w:rsid w:val="002559CD"/>
    <w:rsid w:val="00255F10"/>
    <w:rsid w:val="00261F21"/>
    <w:rsid w:val="00264683"/>
    <w:rsid w:val="00264904"/>
    <w:rsid w:val="002663FC"/>
    <w:rsid w:val="00267443"/>
    <w:rsid w:val="002677D7"/>
    <w:rsid w:val="002706DB"/>
    <w:rsid w:val="00270F1B"/>
    <w:rsid w:val="00271D5C"/>
    <w:rsid w:val="00271FD8"/>
    <w:rsid w:val="00273070"/>
    <w:rsid w:val="00273D93"/>
    <w:rsid w:val="00273E1A"/>
    <w:rsid w:val="002747A6"/>
    <w:rsid w:val="00275B3B"/>
    <w:rsid w:val="002776B7"/>
    <w:rsid w:val="00277D50"/>
    <w:rsid w:val="002802B9"/>
    <w:rsid w:val="00280AA5"/>
    <w:rsid w:val="0028223F"/>
    <w:rsid w:val="00282A95"/>
    <w:rsid w:val="00282D1F"/>
    <w:rsid w:val="002853EA"/>
    <w:rsid w:val="00286555"/>
    <w:rsid w:val="00287124"/>
    <w:rsid w:val="0028765C"/>
    <w:rsid w:val="002923E7"/>
    <w:rsid w:val="0029441F"/>
    <w:rsid w:val="002947B3"/>
    <w:rsid w:val="00295679"/>
    <w:rsid w:val="002972EE"/>
    <w:rsid w:val="002A041C"/>
    <w:rsid w:val="002A1574"/>
    <w:rsid w:val="002A1940"/>
    <w:rsid w:val="002A27C8"/>
    <w:rsid w:val="002A53D3"/>
    <w:rsid w:val="002A5AC1"/>
    <w:rsid w:val="002B2AFB"/>
    <w:rsid w:val="002B3336"/>
    <w:rsid w:val="002B575D"/>
    <w:rsid w:val="002B5F16"/>
    <w:rsid w:val="002B5FBA"/>
    <w:rsid w:val="002B6748"/>
    <w:rsid w:val="002B6EE3"/>
    <w:rsid w:val="002B7307"/>
    <w:rsid w:val="002B7562"/>
    <w:rsid w:val="002B7CE7"/>
    <w:rsid w:val="002C0507"/>
    <w:rsid w:val="002C0A66"/>
    <w:rsid w:val="002C0D52"/>
    <w:rsid w:val="002C2722"/>
    <w:rsid w:val="002C34EA"/>
    <w:rsid w:val="002C6D9F"/>
    <w:rsid w:val="002C6DD6"/>
    <w:rsid w:val="002D0B07"/>
    <w:rsid w:val="002D1CE4"/>
    <w:rsid w:val="002D40C4"/>
    <w:rsid w:val="002D516B"/>
    <w:rsid w:val="002D5340"/>
    <w:rsid w:val="002D7304"/>
    <w:rsid w:val="002D7BDA"/>
    <w:rsid w:val="002E0873"/>
    <w:rsid w:val="002E33DA"/>
    <w:rsid w:val="002E4BC6"/>
    <w:rsid w:val="002E5E4A"/>
    <w:rsid w:val="002E7B71"/>
    <w:rsid w:val="002F0443"/>
    <w:rsid w:val="002F06AF"/>
    <w:rsid w:val="002F2433"/>
    <w:rsid w:val="002F3F4B"/>
    <w:rsid w:val="002F6F8C"/>
    <w:rsid w:val="002F7796"/>
    <w:rsid w:val="002F7BFE"/>
    <w:rsid w:val="00301B0B"/>
    <w:rsid w:val="00301F95"/>
    <w:rsid w:val="003022B6"/>
    <w:rsid w:val="003027F2"/>
    <w:rsid w:val="00303254"/>
    <w:rsid w:val="00303539"/>
    <w:rsid w:val="00304230"/>
    <w:rsid w:val="0030730A"/>
    <w:rsid w:val="00307DD1"/>
    <w:rsid w:val="00310291"/>
    <w:rsid w:val="003105F0"/>
    <w:rsid w:val="003111B5"/>
    <w:rsid w:val="00311232"/>
    <w:rsid w:val="00311FC6"/>
    <w:rsid w:val="003121F8"/>
    <w:rsid w:val="00312C8A"/>
    <w:rsid w:val="00313FF0"/>
    <w:rsid w:val="0031454F"/>
    <w:rsid w:val="00315738"/>
    <w:rsid w:val="00320208"/>
    <w:rsid w:val="0032058B"/>
    <w:rsid w:val="003221A1"/>
    <w:rsid w:val="00323207"/>
    <w:rsid w:val="00324C2E"/>
    <w:rsid w:val="0032503F"/>
    <w:rsid w:val="003253D7"/>
    <w:rsid w:val="00326DA8"/>
    <w:rsid w:val="003305FA"/>
    <w:rsid w:val="00330F50"/>
    <w:rsid w:val="003349CF"/>
    <w:rsid w:val="0033669C"/>
    <w:rsid w:val="00336D1B"/>
    <w:rsid w:val="003377FD"/>
    <w:rsid w:val="00337930"/>
    <w:rsid w:val="00342098"/>
    <w:rsid w:val="0034237B"/>
    <w:rsid w:val="00342D25"/>
    <w:rsid w:val="00344CF5"/>
    <w:rsid w:val="003456C2"/>
    <w:rsid w:val="003466D1"/>
    <w:rsid w:val="0035052B"/>
    <w:rsid w:val="0035061A"/>
    <w:rsid w:val="00351288"/>
    <w:rsid w:val="00351A60"/>
    <w:rsid w:val="00351F94"/>
    <w:rsid w:val="0035217D"/>
    <w:rsid w:val="00352DC2"/>
    <w:rsid w:val="003544EE"/>
    <w:rsid w:val="00354855"/>
    <w:rsid w:val="00356A97"/>
    <w:rsid w:val="0036032F"/>
    <w:rsid w:val="003614B2"/>
    <w:rsid w:val="00362312"/>
    <w:rsid w:val="00364C92"/>
    <w:rsid w:val="00370739"/>
    <w:rsid w:val="0037202F"/>
    <w:rsid w:val="0037257F"/>
    <w:rsid w:val="00372949"/>
    <w:rsid w:val="00374479"/>
    <w:rsid w:val="003757F9"/>
    <w:rsid w:val="00376872"/>
    <w:rsid w:val="00377AE0"/>
    <w:rsid w:val="00381E6E"/>
    <w:rsid w:val="003820A2"/>
    <w:rsid w:val="003821EE"/>
    <w:rsid w:val="00383447"/>
    <w:rsid w:val="00383CEE"/>
    <w:rsid w:val="00384F2B"/>
    <w:rsid w:val="003876FB"/>
    <w:rsid w:val="00390428"/>
    <w:rsid w:val="0039174B"/>
    <w:rsid w:val="00392DDD"/>
    <w:rsid w:val="00394389"/>
    <w:rsid w:val="00395429"/>
    <w:rsid w:val="00396B8F"/>
    <w:rsid w:val="003A0417"/>
    <w:rsid w:val="003A0CC8"/>
    <w:rsid w:val="003A3C33"/>
    <w:rsid w:val="003A3EBF"/>
    <w:rsid w:val="003A42EC"/>
    <w:rsid w:val="003A4691"/>
    <w:rsid w:val="003A67E7"/>
    <w:rsid w:val="003A7240"/>
    <w:rsid w:val="003A7DA8"/>
    <w:rsid w:val="003B0208"/>
    <w:rsid w:val="003B03C1"/>
    <w:rsid w:val="003B0B35"/>
    <w:rsid w:val="003B0D97"/>
    <w:rsid w:val="003B3BF6"/>
    <w:rsid w:val="003B4E0D"/>
    <w:rsid w:val="003B6B6E"/>
    <w:rsid w:val="003B6BC4"/>
    <w:rsid w:val="003B7A54"/>
    <w:rsid w:val="003C360C"/>
    <w:rsid w:val="003C4A1C"/>
    <w:rsid w:val="003C6173"/>
    <w:rsid w:val="003C6BDC"/>
    <w:rsid w:val="003D0406"/>
    <w:rsid w:val="003D0D69"/>
    <w:rsid w:val="003D1C08"/>
    <w:rsid w:val="003D2CC6"/>
    <w:rsid w:val="003D3830"/>
    <w:rsid w:val="003D3985"/>
    <w:rsid w:val="003D4D5C"/>
    <w:rsid w:val="003D53BA"/>
    <w:rsid w:val="003D5F4A"/>
    <w:rsid w:val="003D6F29"/>
    <w:rsid w:val="003D6FB2"/>
    <w:rsid w:val="003D6FB5"/>
    <w:rsid w:val="003D7D3F"/>
    <w:rsid w:val="003E0119"/>
    <w:rsid w:val="003E014F"/>
    <w:rsid w:val="003E085A"/>
    <w:rsid w:val="003E3796"/>
    <w:rsid w:val="003E3D35"/>
    <w:rsid w:val="003E5160"/>
    <w:rsid w:val="003E5FCD"/>
    <w:rsid w:val="003E6805"/>
    <w:rsid w:val="003E6C58"/>
    <w:rsid w:val="003E7735"/>
    <w:rsid w:val="003E7B0A"/>
    <w:rsid w:val="003F1358"/>
    <w:rsid w:val="003F1548"/>
    <w:rsid w:val="003F1987"/>
    <w:rsid w:val="003F2D4F"/>
    <w:rsid w:val="003F3235"/>
    <w:rsid w:val="003F462F"/>
    <w:rsid w:val="003F49A9"/>
    <w:rsid w:val="003F5004"/>
    <w:rsid w:val="003F5AE9"/>
    <w:rsid w:val="003F5CA9"/>
    <w:rsid w:val="003F7D1F"/>
    <w:rsid w:val="004006C0"/>
    <w:rsid w:val="00401BE3"/>
    <w:rsid w:val="004035A9"/>
    <w:rsid w:val="00403BEE"/>
    <w:rsid w:val="004041B5"/>
    <w:rsid w:val="004051C1"/>
    <w:rsid w:val="00406B2F"/>
    <w:rsid w:val="004076E9"/>
    <w:rsid w:val="00411027"/>
    <w:rsid w:val="00411861"/>
    <w:rsid w:val="0041198F"/>
    <w:rsid w:val="00411C65"/>
    <w:rsid w:val="00413090"/>
    <w:rsid w:val="00414216"/>
    <w:rsid w:val="004146EF"/>
    <w:rsid w:val="00414CB1"/>
    <w:rsid w:val="00415200"/>
    <w:rsid w:val="004158DE"/>
    <w:rsid w:val="00415F10"/>
    <w:rsid w:val="00417126"/>
    <w:rsid w:val="004203A9"/>
    <w:rsid w:val="00420A0A"/>
    <w:rsid w:val="00421005"/>
    <w:rsid w:val="00421395"/>
    <w:rsid w:val="00421639"/>
    <w:rsid w:val="004217F7"/>
    <w:rsid w:val="004218EA"/>
    <w:rsid w:val="00421E6C"/>
    <w:rsid w:val="00424377"/>
    <w:rsid w:val="004258AF"/>
    <w:rsid w:val="0042684B"/>
    <w:rsid w:val="00426EA0"/>
    <w:rsid w:val="00427D70"/>
    <w:rsid w:val="004316C3"/>
    <w:rsid w:val="00433CC7"/>
    <w:rsid w:val="00440DE8"/>
    <w:rsid w:val="004410FB"/>
    <w:rsid w:val="004426A6"/>
    <w:rsid w:val="0044389F"/>
    <w:rsid w:val="00444236"/>
    <w:rsid w:val="004447E7"/>
    <w:rsid w:val="00445587"/>
    <w:rsid w:val="0044701C"/>
    <w:rsid w:val="00447A33"/>
    <w:rsid w:val="00450488"/>
    <w:rsid w:val="00450603"/>
    <w:rsid w:val="00450911"/>
    <w:rsid w:val="00451EF2"/>
    <w:rsid w:val="00452127"/>
    <w:rsid w:val="0045487E"/>
    <w:rsid w:val="0045572A"/>
    <w:rsid w:val="00455A93"/>
    <w:rsid w:val="00455B22"/>
    <w:rsid w:val="00456DDF"/>
    <w:rsid w:val="00460288"/>
    <w:rsid w:val="00460AF6"/>
    <w:rsid w:val="00460E4A"/>
    <w:rsid w:val="00461CB5"/>
    <w:rsid w:val="00461FC6"/>
    <w:rsid w:val="004621DD"/>
    <w:rsid w:val="00462864"/>
    <w:rsid w:val="00462D2D"/>
    <w:rsid w:val="00463606"/>
    <w:rsid w:val="00464428"/>
    <w:rsid w:val="004670ED"/>
    <w:rsid w:val="0046779D"/>
    <w:rsid w:val="00467F28"/>
    <w:rsid w:val="00470D14"/>
    <w:rsid w:val="0047278C"/>
    <w:rsid w:val="0047281A"/>
    <w:rsid w:val="0047338B"/>
    <w:rsid w:val="004740EC"/>
    <w:rsid w:val="004742D1"/>
    <w:rsid w:val="00474538"/>
    <w:rsid w:val="00474FC0"/>
    <w:rsid w:val="0047643F"/>
    <w:rsid w:val="00476CD7"/>
    <w:rsid w:val="00477A6E"/>
    <w:rsid w:val="00481613"/>
    <w:rsid w:val="00483B3A"/>
    <w:rsid w:val="0048584E"/>
    <w:rsid w:val="00485C16"/>
    <w:rsid w:val="004863F7"/>
    <w:rsid w:val="00486ECD"/>
    <w:rsid w:val="004909E3"/>
    <w:rsid w:val="00490CAB"/>
    <w:rsid w:val="004918EA"/>
    <w:rsid w:val="00491D05"/>
    <w:rsid w:val="004921D1"/>
    <w:rsid w:val="0049236A"/>
    <w:rsid w:val="0049333F"/>
    <w:rsid w:val="0049407D"/>
    <w:rsid w:val="004968D6"/>
    <w:rsid w:val="00496F7F"/>
    <w:rsid w:val="00497B42"/>
    <w:rsid w:val="00497FA9"/>
    <w:rsid w:val="004A05FB"/>
    <w:rsid w:val="004A066C"/>
    <w:rsid w:val="004A2675"/>
    <w:rsid w:val="004A2EFC"/>
    <w:rsid w:val="004A4D52"/>
    <w:rsid w:val="004B1248"/>
    <w:rsid w:val="004B18D9"/>
    <w:rsid w:val="004B1F9E"/>
    <w:rsid w:val="004B26DF"/>
    <w:rsid w:val="004B3129"/>
    <w:rsid w:val="004B327A"/>
    <w:rsid w:val="004B4954"/>
    <w:rsid w:val="004B60C5"/>
    <w:rsid w:val="004B6F6E"/>
    <w:rsid w:val="004B7209"/>
    <w:rsid w:val="004C4030"/>
    <w:rsid w:val="004C49DE"/>
    <w:rsid w:val="004C509E"/>
    <w:rsid w:val="004C5F1A"/>
    <w:rsid w:val="004C6A39"/>
    <w:rsid w:val="004C763A"/>
    <w:rsid w:val="004C79A9"/>
    <w:rsid w:val="004D37C0"/>
    <w:rsid w:val="004D4027"/>
    <w:rsid w:val="004D44ED"/>
    <w:rsid w:val="004D5ECB"/>
    <w:rsid w:val="004D60EF"/>
    <w:rsid w:val="004E0ACA"/>
    <w:rsid w:val="004E0AF9"/>
    <w:rsid w:val="004E1D81"/>
    <w:rsid w:val="004E22AC"/>
    <w:rsid w:val="004E298B"/>
    <w:rsid w:val="004E394A"/>
    <w:rsid w:val="004E3CB9"/>
    <w:rsid w:val="004E4067"/>
    <w:rsid w:val="004E6345"/>
    <w:rsid w:val="004E6ECD"/>
    <w:rsid w:val="004E762D"/>
    <w:rsid w:val="004F04DF"/>
    <w:rsid w:val="004F4862"/>
    <w:rsid w:val="004F4E2A"/>
    <w:rsid w:val="004F7AEA"/>
    <w:rsid w:val="00501AEA"/>
    <w:rsid w:val="0050388E"/>
    <w:rsid w:val="00504552"/>
    <w:rsid w:val="00505143"/>
    <w:rsid w:val="00511991"/>
    <w:rsid w:val="005131EF"/>
    <w:rsid w:val="005137BF"/>
    <w:rsid w:val="00516D99"/>
    <w:rsid w:val="005175B4"/>
    <w:rsid w:val="005177B3"/>
    <w:rsid w:val="00517817"/>
    <w:rsid w:val="005202D0"/>
    <w:rsid w:val="005202FC"/>
    <w:rsid w:val="0052065E"/>
    <w:rsid w:val="00520D8D"/>
    <w:rsid w:val="00521245"/>
    <w:rsid w:val="0052126F"/>
    <w:rsid w:val="0052171A"/>
    <w:rsid w:val="00522F30"/>
    <w:rsid w:val="00524555"/>
    <w:rsid w:val="005254F5"/>
    <w:rsid w:val="0052623C"/>
    <w:rsid w:val="005262A2"/>
    <w:rsid w:val="00526BFD"/>
    <w:rsid w:val="005304AD"/>
    <w:rsid w:val="00530853"/>
    <w:rsid w:val="00533016"/>
    <w:rsid w:val="00535841"/>
    <w:rsid w:val="0053608C"/>
    <w:rsid w:val="005369A6"/>
    <w:rsid w:val="005374A8"/>
    <w:rsid w:val="00537D16"/>
    <w:rsid w:val="00541010"/>
    <w:rsid w:val="00541184"/>
    <w:rsid w:val="005419AD"/>
    <w:rsid w:val="00542DD4"/>
    <w:rsid w:val="005462B0"/>
    <w:rsid w:val="005507D3"/>
    <w:rsid w:val="00550B17"/>
    <w:rsid w:val="005511B4"/>
    <w:rsid w:val="00552110"/>
    <w:rsid w:val="00552D34"/>
    <w:rsid w:val="00553023"/>
    <w:rsid w:val="00554864"/>
    <w:rsid w:val="005552C3"/>
    <w:rsid w:val="00560534"/>
    <w:rsid w:val="00560F4A"/>
    <w:rsid w:val="00561F42"/>
    <w:rsid w:val="0056210A"/>
    <w:rsid w:val="00562C1D"/>
    <w:rsid w:val="00566318"/>
    <w:rsid w:val="0056655D"/>
    <w:rsid w:val="00566FC8"/>
    <w:rsid w:val="005676FA"/>
    <w:rsid w:val="005679C4"/>
    <w:rsid w:val="00571223"/>
    <w:rsid w:val="0057208F"/>
    <w:rsid w:val="00572233"/>
    <w:rsid w:val="00576723"/>
    <w:rsid w:val="00580849"/>
    <w:rsid w:val="0058369E"/>
    <w:rsid w:val="00583826"/>
    <w:rsid w:val="00585681"/>
    <w:rsid w:val="005865F6"/>
    <w:rsid w:val="00586774"/>
    <w:rsid w:val="00586C45"/>
    <w:rsid w:val="005906E8"/>
    <w:rsid w:val="00591BD9"/>
    <w:rsid w:val="00591E76"/>
    <w:rsid w:val="005926B4"/>
    <w:rsid w:val="005927AC"/>
    <w:rsid w:val="0059423A"/>
    <w:rsid w:val="00594270"/>
    <w:rsid w:val="005961FF"/>
    <w:rsid w:val="00596EE5"/>
    <w:rsid w:val="005976E0"/>
    <w:rsid w:val="005A01B9"/>
    <w:rsid w:val="005A12E3"/>
    <w:rsid w:val="005A24E5"/>
    <w:rsid w:val="005A3C6E"/>
    <w:rsid w:val="005A42E8"/>
    <w:rsid w:val="005A45AD"/>
    <w:rsid w:val="005A4725"/>
    <w:rsid w:val="005A68AE"/>
    <w:rsid w:val="005A719D"/>
    <w:rsid w:val="005A71EA"/>
    <w:rsid w:val="005A7DFF"/>
    <w:rsid w:val="005B0740"/>
    <w:rsid w:val="005B2C7A"/>
    <w:rsid w:val="005B49FB"/>
    <w:rsid w:val="005B4B96"/>
    <w:rsid w:val="005B7DA6"/>
    <w:rsid w:val="005C2204"/>
    <w:rsid w:val="005C23C1"/>
    <w:rsid w:val="005C260F"/>
    <w:rsid w:val="005C3FC7"/>
    <w:rsid w:val="005C43DA"/>
    <w:rsid w:val="005C5436"/>
    <w:rsid w:val="005C5E14"/>
    <w:rsid w:val="005C62EE"/>
    <w:rsid w:val="005C6CA3"/>
    <w:rsid w:val="005C6D95"/>
    <w:rsid w:val="005C7CF0"/>
    <w:rsid w:val="005C7D8D"/>
    <w:rsid w:val="005D10D6"/>
    <w:rsid w:val="005D25CD"/>
    <w:rsid w:val="005D2B36"/>
    <w:rsid w:val="005D4236"/>
    <w:rsid w:val="005D57BF"/>
    <w:rsid w:val="005D5E92"/>
    <w:rsid w:val="005D6527"/>
    <w:rsid w:val="005D74E4"/>
    <w:rsid w:val="005D79F5"/>
    <w:rsid w:val="005E5B0E"/>
    <w:rsid w:val="005E659E"/>
    <w:rsid w:val="005E6666"/>
    <w:rsid w:val="005E686F"/>
    <w:rsid w:val="005F0361"/>
    <w:rsid w:val="005F0DD3"/>
    <w:rsid w:val="005F310A"/>
    <w:rsid w:val="005F3295"/>
    <w:rsid w:val="005F3D3A"/>
    <w:rsid w:val="005F432A"/>
    <w:rsid w:val="005F4FAC"/>
    <w:rsid w:val="005F53E7"/>
    <w:rsid w:val="005F58FB"/>
    <w:rsid w:val="005F7FBF"/>
    <w:rsid w:val="006007A6"/>
    <w:rsid w:val="00600B2F"/>
    <w:rsid w:val="0060209D"/>
    <w:rsid w:val="00602273"/>
    <w:rsid w:val="00604BA8"/>
    <w:rsid w:val="00605470"/>
    <w:rsid w:val="006065AC"/>
    <w:rsid w:val="0060789E"/>
    <w:rsid w:val="00607990"/>
    <w:rsid w:val="0061336D"/>
    <w:rsid w:val="00613590"/>
    <w:rsid w:val="006141C8"/>
    <w:rsid w:val="006145F9"/>
    <w:rsid w:val="006150D9"/>
    <w:rsid w:val="00615AFB"/>
    <w:rsid w:val="00615B1B"/>
    <w:rsid w:val="006202CC"/>
    <w:rsid w:val="00622E29"/>
    <w:rsid w:val="00623DBE"/>
    <w:rsid w:val="00625C4C"/>
    <w:rsid w:val="00626EAF"/>
    <w:rsid w:val="0062774F"/>
    <w:rsid w:val="00631064"/>
    <w:rsid w:val="0063152D"/>
    <w:rsid w:val="00632E25"/>
    <w:rsid w:val="00633DE8"/>
    <w:rsid w:val="00635395"/>
    <w:rsid w:val="00635D4E"/>
    <w:rsid w:val="00636116"/>
    <w:rsid w:val="00636965"/>
    <w:rsid w:val="0064116A"/>
    <w:rsid w:val="006411FE"/>
    <w:rsid w:val="00641AEF"/>
    <w:rsid w:val="00644885"/>
    <w:rsid w:val="00644C51"/>
    <w:rsid w:val="00645E69"/>
    <w:rsid w:val="0064618B"/>
    <w:rsid w:val="00646A18"/>
    <w:rsid w:val="00650CDB"/>
    <w:rsid w:val="00651951"/>
    <w:rsid w:val="00652C7F"/>
    <w:rsid w:val="00653598"/>
    <w:rsid w:val="00653854"/>
    <w:rsid w:val="00653D73"/>
    <w:rsid w:val="006554A1"/>
    <w:rsid w:val="00656D30"/>
    <w:rsid w:val="006576BA"/>
    <w:rsid w:val="00657BFF"/>
    <w:rsid w:val="00662C73"/>
    <w:rsid w:val="0066514F"/>
    <w:rsid w:val="006653A1"/>
    <w:rsid w:val="006657B2"/>
    <w:rsid w:val="00665EDB"/>
    <w:rsid w:val="00665F29"/>
    <w:rsid w:val="00666A03"/>
    <w:rsid w:val="00667713"/>
    <w:rsid w:val="00670933"/>
    <w:rsid w:val="00671D85"/>
    <w:rsid w:val="00673A1C"/>
    <w:rsid w:val="006750F3"/>
    <w:rsid w:val="006756B8"/>
    <w:rsid w:val="006768B2"/>
    <w:rsid w:val="006768C3"/>
    <w:rsid w:val="00682574"/>
    <w:rsid w:val="00682DBC"/>
    <w:rsid w:val="00682FA9"/>
    <w:rsid w:val="00683442"/>
    <w:rsid w:val="00683AB5"/>
    <w:rsid w:val="006856D8"/>
    <w:rsid w:val="0068672A"/>
    <w:rsid w:val="00687340"/>
    <w:rsid w:val="00690C45"/>
    <w:rsid w:val="0069125B"/>
    <w:rsid w:val="00691500"/>
    <w:rsid w:val="00692F8A"/>
    <w:rsid w:val="00692FF8"/>
    <w:rsid w:val="006937D9"/>
    <w:rsid w:val="006939BF"/>
    <w:rsid w:val="00694634"/>
    <w:rsid w:val="006951DC"/>
    <w:rsid w:val="00696960"/>
    <w:rsid w:val="00697F7A"/>
    <w:rsid w:val="006A32BA"/>
    <w:rsid w:val="006A3950"/>
    <w:rsid w:val="006A5323"/>
    <w:rsid w:val="006A647F"/>
    <w:rsid w:val="006A6932"/>
    <w:rsid w:val="006A6F7B"/>
    <w:rsid w:val="006A71DF"/>
    <w:rsid w:val="006B02FF"/>
    <w:rsid w:val="006B045A"/>
    <w:rsid w:val="006B0491"/>
    <w:rsid w:val="006B08CB"/>
    <w:rsid w:val="006B2579"/>
    <w:rsid w:val="006B414A"/>
    <w:rsid w:val="006B5698"/>
    <w:rsid w:val="006B5C5A"/>
    <w:rsid w:val="006B5D63"/>
    <w:rsid w:val="006C1193"/>
    <w:rsid w:val="006C143C"/>
    <w:rsid w:val="006C33ED"/>
    <w:rsid w:val="006C3401"/>
    <w:rsid w:val="006C381B"/>
    <w:rsid w:val="006C73C4"/>
    <w:rsid w:val="006D0011"/>
    <w:rsid w:val="006D26F4"/>
    <w:rsid w:val="006D3D0D"/>
    <w:rsid w:val="006D43B0"/>
    <w:rsid w:val="006D4AF1"/>
    <w:rsid w:val="006D4F2A"/>
    <w:rsid w:val="006D5208"/>
    <w:rsid w:val="006E03D7"/>
    <w:rsid w:val="006E1203"/>
    <w:rsid w:val="006E14B7"/>
    <w:rsid w:val="006E34AB"/>
    <w:rsid w:val="006E48E7"/>
    <w:rsid w:val="006E5242"/>
    <w:rsid w:val="006F09E1"/>
    <w:rsid w:val="006F130F"/>
    <w:rsid w:val="006F1AEE"/>
    <w:rsid w:val="006F33EF"/>
    <w:rsid w:val="006F3756"/>
    <w:rsid w:val="006F54CD"/>
    <w:rsid w:val="006F6488"/>
    <w:rsid w:val="007024A5"/>
    <w:rsid w:val="007050EB"/>
    <w:rsid w:val="00706801"/>
    <w:rsid w:val="00710750"/>
    <w:rsid w:val="007114C8"/>
    <w:rsid w:val="00714AA4"/>
    <w:rsid w:val="00716D1F"/>
    <w:rsid w:val="00720AD9"/>
    <w:rsid w:val="00722961"/>
    <w:rsid w:val="0072448D"/>
    <w:rsid w:val="00724FF7"/>
    <w:rsid w:val="0072525C"/>
    <w:rsid w:val="00726160"/>
    <w:rsid w:val="00726511"/>
    <w:rsid w:val="0072658A"/>
    <w:rsid w:val="00730060"/>
    <w:rsid w:val="00730F5C"/>
    <w:rsid w:val="007314F8"/>
    <w:rsid w:val="0073283F"/>
    <w:rsid w:val="00733EE1"/>
    <w:rsid w:val="00740B74"/>
    <w:rsid w:val="00746BC1"/>
    <w:rsid w:val="00746CBC"/>
    <w:rsid w:val="0074720E"/>
    <w:rsid w:val="0075274C"/>
    <w:rsid w:val="00752C29"/>
    <w:rsid w:val="00753B1A"/>
    <w:rsid w:val="00753EAA"/>
    <w:rsid w:val="00754F56"/>
    <w:rsid w:val="00757403"/>
    <w:rsid w:val="00757E88"/>
    <w:rsid w:val="00760E23"/>
    <w:rsid w:val="00761027"/>
    <w:rsid w:val="00762563"/>
    <w:rsid w:val="007645A8"/>
    <w:rsid w:val="0076463F"/>
    <w:rsid w:val="0076498F"/>
    <w:rsid w:val="00764C24"/>
    <w:rsid w:val="00764F25"/>
    <w:rsid w:val="00766C7F"/>
    <w:rsid w:val="007701CE"/>
    <w:rsid w:val="007708A3"/>
    <w:rsid w:val="007714E3"/>
    <w:rsid w:val="00772C83"/>
    <w:rsid w:val="007733C3"/>
    <w:rsid w:val="00774282"/>
    <w:rsid w:val="00774D60"/>
    <w:rsid w:val="00774DD9"/>
    <w:rsid w:val="007773E3"/>
    <w:rsid w:val="0077763E"/>
    <w:rsid w:val="00780311"/>
    <w:rsid w:val="007818E5"/>
    <w:rsid w:val="007830C2"/>
    <w:rsid w:val="007839F4"/>
    <w:rsid w:val="0078717E"/>
    <w:rsid w:val="00790055"/>
    <w:rsid w:val="00791D5A"/>
    <w:rsid w:val="0079262D"/>
    <w:rsid w:val="0079294C"/>
    <w:rsid w:val="007936D6"/>
    <w:rsid w:val="0079548C"/>
    <w:rsid w:val="007956A3"/>
    <w:rsid w:val="0079649C"/>
    <w:rsid w:val="00796973"/>
    <w:rsid w:val="007A049F"/>
    <w:rsid w:val="007A0B6F"/>
    <w:rsid w:val="007A0FD9"/>
    <w:rsid w:val="007A1A73"/>
    <w:rsid w:val="007A2319"/>
    <w:rsid w:val="007A3E4F"/>
    <w:rsid w:val="007A5627"/>
    <w:rsid w:val="007A5F5F"/>
    <w:rsid w:val="007B1464"/>
    <w:rsid w:val="007B41AB"/>
    <w:rsid w:val="007B47B4"/>
    <w:rsid w:val="007B4F02"/>
    <w:rsid w:val="007B5368"/>
    <w:rsid w:val="007B63DC"/>
    <w:rsid w:val="007B6AA3"/>
    <w:rsid w:val="007B7369"/>
    <w:rsid w:val="007C1FED"/>
    <w:rsid w:val="007C4950"/>
    <w:rsid w:val="007D1935"/>
    <w:rsid w:val="007D19D0"/>
    <w:rsid w:val="007D2B11"/>
    <w:rsid w:val="007D3505"/>
    <w:rsid w:val="007D3E72"/>
    <w:rsid w:val="007D51A6"/>
    <w:rsid w:val="007D543B"/>
    <w:rsid w:val="007D55D5"/>
    <w:rsid w:val="007D6199"/>
    <w:rsid w:val="007E055E"/>
    <w:rsid w:val="007E0A9A"/>
    <w:rsid w:val="007E165A"/>
    <w:rsid w:val="007E19D7"/>
    <w:rsid w:val="007E2B50"/>
    <w:rsid w:val="007E2E59"/>
    <w:rsid w:val="007E3305"/>
    <w:rsid w:val="007E3386"/>
    <w:rsid w:val="007F056E"/>
    <w:rsid w:val="007F1A96"/>
    <w:rsid w:val="007F25CB"/>
    <w:rsid w:val="007F29D3"/>
    <w:rsid w:val="007F3595"/>
    <w:rsid w:val="007F5254"/>
    <w:rsid w:val="007F545B"/>
    <w:rsid w:val="007F5DF5"/>
    <w:rsid w:val="007F5FA9"/>
    <w:rsid w:val="007F5FBB"/>
    <w:rsid w:val="007F6AB7"/>
    <w:rsid w:val="007F7885"/>
    <w:rsid w:val="007F7C7C"/>
    <w:rsid w:val="00800410"/>
    <w:rsid w:val="00800907"/>
    <w:rsid w:val="00800B7A"/>
    <w:rsid w:val="00801166"/>
    <w:rsid w:val="00804368"/>
    <w:rsid w:val="008100C0"/>
    <w:rsid w:val="008103A0"/>
    <w:rsid w:val="008113FA"/>
    <w:rsid w:val="00811C8F"/>
    <w:rsid w:val="0081259F"/>
    <w:rsid w:val="0081317F"/>
    <w:rsid w:val="008132C4"/>
    <w:rsid w:val="008137A4"/>
    <w:rsid w:val="00814982"/>
    <w:rsid w:val="00815989"/>
    <w:rsid w:val="00816BEA"/>
    <w:rsid w:val="008174DE"/>
    <w:rsid w:val="00820D86"/>
    <w:rsid w:val="00820DE6"/>
    <w:rsid w:val="00823DCB"/>
    <w:rsid w:val="0082617B"/>
    <w:rsid w:val="00827655"/>
    <w:rsid w:val="008276D7"/>
    <w:rsid w:val="00831058"/>
    <w:rsid w:val="008314F6"/>
    <w:rsid w:val="008317E6"/>
    <w:rsid w:val="00832D3E"/>
    <w:rsid w:val="00832FE1"/>
    <w:rsid w:val="008339E3"/>
    <w:rsid w:val="00833C78"/>
    <w:rsid w:val="0083715A"/>
    <w:rsid w:val="008374E2"/>
    <w:rsid w:val="00837513"/>
    <w:rsid w:val="00841557"/>
    <w:rsid w:val="008423F8"/>
    <w:rsid w:val="008434AB"/>
    <w:rsid w:val="00843D7F"/>
    <w:rsid w:val="00844B98"/>
    <w:rsid w:val="008455EA"/>
    <w:rsid w:val="00845644"/>
    <w:rsid w:val="00845745"/>
    <w:rsid w:val="00845F8B"/>
    <w:rsid w:val="008466BF"/>
    <w:rsid w:val="00847067"/>
    <w:rsid w:val="00850BF5"/>
    <w:rsid w:val="008512BB"/>
    <w:rsid w:val="0085133C"/>
    <w:rsid w:val="008532CA"/>
    <w:rsid w:val="00853C2C"/>
    <w:rsid w:val="00855614"/>
    <w:rsid w:val="00857C3A"/>
    <w:rsid w:val="0086138F"/>
    <w:rsid w:val="00861A7F"/>
    <w:rsid w:val="00861FD5"/>
    <w:rsid w:val="00862402"/>
    <w:rsid w:val="00863DB9"/>
    <w:rsid w:val="00864152"/>
    <w:rsid w:val="008647DD"/>
    <w:rsid w:val="00864FBD"/>
    <w:rsid w:val="008651C6"/>
    <w:rsid w:val="0086607F"/>
    <w:rsid w:val="0086719C"/>
    <w:rsid w:val="00867490"/>
    <w:rsid w:val="00867BCF"/>
    <w:rsid w:val="00867C11"/>
    <w:rsid w:val="00867CD2"/>
    <w:rsid w:val="00870FAE"/>
    <w:rsid w:val="008711B1"/>
    <w:rsid w:val="00872E01"/>
    <w:rsid w:val="00873197"/>
    <w:rsid w:val="008739F8"/>
    <w:rsid w:val="0087530D"/>
    <w:rsid w:val="0087554C"/>
    <w:rsid w:val="008776EC"/>
    <w:rsid w:val="008822E8"/>
    <w:rsid w:val="00882F32"/>
    <w:rsid w:val="0088553A"/>
    <w:rsid w:val="0088689E"/>
    <w:rsid w:val="00887C13"/>
    <w:rsid w:val="00890804"/>
    <w:rsid w:val="008910BE"/>
    <w:rsid w:val="0089135F"/>
    <w:rsid w:val="00894488"/>
    <w:rsid w:val="00894CAE"/>
    <w:rsid w:val="00896D0F"/>
    <w:rsid w:val="00897A5F"/>
    <w:rsid w:val="00897A96"/>
    <w:rsid w:val="00897DD8"/>
    <w:rsid w:val="008A010F"/>
    <w:rsid w:val="008A1299"/>
    <w:rsid w:val="008A1A0A"/>
    <w:rsid w:val="008A37E5"/>
    <w:rsid w:val="008A45D0"/>
    <w:rsid w:val="008A6804"/>
    <w:rsid w:val="008A7147"/>
    <w:rsid w:val="008B083A"/>
    <w:rsid w:val="008B0A20"/>
    <w:rsid w:val="008B28B2"/>
    <w:rsid w:val="008B2A8C"/>
    <w:rsid w:val="008B331D"/>
    <w:rsid w:val="008B4AFD"/>
    <w:rsid w:val="008B5879"/>
    <w:rsid w:val="008B6A9B"/>
    <w:rsid w:val="008B73B8"/>
    <w:rsid w:val="008C110C"/>
    <w:rsid w:val="008C23FB"/>
    <w:rsid w:val="008C27EE"/>
    <w:rsid w:val="008C28BE"/>
    <w:rsid w:val="008C459F"/>
    <w:rsid w:val="008C4607"/>
    <w:rsid w:val="008C52C1"/>
    <w:rsid w:val="008C6A22"/>
    <w:rsid w:val="008C7192"/>
    <w:rsid w:val="008C7BB9"/>
    <w:rsid w:val="008D0DB8"/>
    <w:rsid w:val="008D0EAE"/>
    <w:rsid w:val="008D1EF4"/>
    <w:rsid w:val="008D282C"/>
    <w:rsid w:val="008D2862"/>
    <w:rsid w:val="008D4694"/>
    <w:rsid w:val="008D493E"/>
    <w:rsid w:val="008D4A49"/>
    <w:rsid w:val="008D4F75"/>
    <w:rsid w:val="008D6904"/>
    <w:rsid w:val="008D75D6"/>
    <w:rsid w:val="008D7717"/>
    <w:rsid w:val="008E0198"/>
    <w:rsid w:val="008E0D93"/>
    <w:rsid w:val="008E2C00"/>
    <w:rsid w:val="008E31CC"/>
    <w:rsid w:val="008E31FB"/>
    <w:rsid w:val="008E37A9"/>
    <w:rsid w:val="008E65F8"/>
    <w:rsid w:val="008E734D"/>
    <w:rsid w:val="008F0085"/>
    <w:rsid w:val="008F0F02"/>
    <w:rsid w:val="008F1B1C"/>
    <w:rsid w:val="008F21CD"/>
    <w:rsid w:val="008F49AB"/>
    <w:rsid w:val="008F5942"/>
    <w:rsid w:val="008F5BA6"/>
    <w:rsid w:val="008F5EBF"/>
    <w:rsid w:val="008F5FA1"/>
    <w:rsid w:val="009002EF"/>
    <w:rsid w:val="00901178"/>
    <w:rsid w:val="00902E33"/>
    <w:rsid w:val="009044F6"/>
    <w:rsid w:val="00904BA3"/>
    <w:rsid w:val="00905D95"/>
    <w:rsid w:val="00906B0C"/>
    <w:rsid w:val="00906D76"/>
    <w:rsid w:val="009075D0"/>
    <w:rsid w:val="00907CC9"/>
    <w:rsid w:val="00911833"/>
    <w:rsid w:val="009125E2"/>
    <w:rsid w:val="00912758"/>
    <w:rsid w:val="00916D1B"/>
    <w:rsid w:val="0092095E"/>
    <w:rsid w:val="00923124"/>
    <w:rsid w:val="00926098"/>
    <w:rsid w:val="0092701C"/>
    <w:rsid w:val="00932979"/>
    <w:rsid w:val="00932ADC"/>
    <w:rsid w:val="009349BA"/>
    <w:rsid w:val="00934D05"/>
    <w:rsid w:val="00934DE7"/>
    <w:rsid w:val="0093648E"/>
    <w:rsid w:val="00936B67"/>
    <w:rsid w:val="00936C3B"/>
    <w:rsid w:val="00942514"/>
    <w:rsid w:val="009433E4"/>
    <w:rsid w:val="009447F9"/>
    <w:rsid w:val="00944949"/>
    <w:rsid w:val="00944BCF"/>
    <w:rsid w:val="00944C87"/>
    <w:rsid w:val="00944E63"/>
    <w:rsid w:val="00945EB0"/>
    <w:rsid w:val="009473C1"/>
    <w:rsid w:val="009473F4"/>
    <w:rsid w:val="0094772E"/>
    <w:rsid w:val="00953297"/>
    <w:rsid w:val="009532FA"/>
    <w:rsid w:val="00953C6B"/>
    <w:rsid w:val="00957CE4"/>
    <w:rsid w:val="00961049"/>
    <w:rsid w:val="00962159"/>
    <w:rsid w:val="009629C5"/>
    <w:rsid w:val="0096309D"/>
    <w:rsid w:val="00963640"/>
    <w:rsid w:val="0096553C"/>
    <w:rsid w:val="00965660"/>
    <w:rsid w:val="00966671"/>
    <w:rsid w:val="0096735B"/>
    <w:rsid w:val="009700FF"/>
    <w:rsid w:val="0097096C"/>
    <w:rsid w:val="00970985"/>
    <w:rsid w:val="009713E4"/>
    <w:rsid w:val="0097199A"/>
    <w:rsid w:val="00972EA6"/>
    <w:rsid w:val="00973F9C"/>
    <w:rsid w:val="009748F4"/>
    <w:rsid w:val="00974E21"/>
    <w:rsid w:val="0098050C"/>
    <w:rsid w:val="009812F1"/>
    <w:rsid w:val="00981E3D"/>
    <w:rsid w:val="0098351A"/>
    <w:rsid w:val="009836A4"/>
    <w:rsid w:val="00991554"/>
    <w:rsid w:val="00992361"/>
    <w:rsid w:val="009929D3"/>
    <w:rsid w:val="009943A6"/>
    <w:rsid w:val="009945BC"/>
    <w:rsid w:val="0099515D"/>
    <w:rsid w:val="0099569C"/>
    <w:rsid w:val="009977CE"/>
    <w:rsid w:val="009A0186"/>
    <w:rsid w:val="009A0264"/>
    <w:rsid w:val="009A0CBF"/>
    <w:rsid w:val="009A0D4B"/>
    <w:rsid w:val="009A0E4D"/>
    <w:rsid w:val="009A1C29"/>
    <w:rsid w:val="009A23C7"/>
    <w:rsid w:val="009A24B4"/>
    <w:rsid w:val="009A3583"/>
    <w:rsid w:val="009A3605"/>
    <w:rsid w:val="009A678D"/>
    <w:rsid w:val="009A6A42"/>
    <w:rsid w:val="009A6E81"/>
    <w:rsid w:val="009A75AE"/>
    <w:rsid w:val="009A7CDB"/>
    <w:rsid w:val="009B054A"/>
    <w:rsid w:val="009B0CDE"/>
    <w:rsid w:val="009B0D5C"/>
    <w:rsid w:val="009B11C7"/>
    <w:rsid w:val="009B1A58"/>
    <w:rsid w:val="009B1F7B"/>
    <w:rsid w:val="009B3915"/>
    <w:rsid w:val="009C0619"/>
    <w:rsid w:val="009C34C2"/>
    <w:rsid w:val="009C4DF7"/>
    <w:rsid w:val="009C5DE2"/>
    <w:rsid w:val="009C63F2"/>
    <w:rsid w:val="009C78CD"/>
    <w:rsid w:val="009C7BE0"/>
    <w:rsid w:val="009D0566"/>
    <w:rsid w:val="009D0A31"/>
    <w:rsid w:val="009D14B3"/>
    <w:rsid w:val="009D17A9"/>
    <w:rsid w:val="009D21E5"/>
    <w:rsid w:val="009D5A52"/>
    <w:rsid w:val="009D65A7"/>
    <w:rsid w:val="009D6D28"/>
    <w:rsid w:val="009D787D"/>
    <w:rsid w:val="009E1F8E"/>
    <w:rsid w:val="009E257B"/>
    <w:rsid w:val="009E29A6"/>
    <w:rsid w:val="009E5C96"/>
    <w:rsid w:val="009E61C3"/>
    <w:rsid w:val="009F01A8"/>
    <w:rsid w:val="009F0E47"/>
    <w:rsid w:val="009F3DBE"/>
    <w:rsid w:val="009F4440"/>
    <w:rsid w:val="009F4C27"/>
    <w:rsid w:val="009F6F91"/>
    <w:rsid w:val="009F7046"/>
    <w:rsid w:val="009F757A"/>
    <w:rsid w:val="009F7B89"/>
    <w:rsid w:val="00A00566"/>
    <w:rsid w:val="00A03B37"/>
    <w:rsid w:val="00A03F6C"/>
    <w:rsid w:val="00A04152"/>
    <w:rsid w:val="00A04AB3"/>
    <w:rsid w:val="00A06622"/>
    <w:rsid w:val="00A07A3B"/>
    <w:rsid w:val="00A10070"/>
    <w:rsid w:val="00A10D51"/>
    <w:rsid w:val="00A12D8D"/>
    <w:rsid w:val="00A130ED"/>
    <w:rsid w:val="00A133AC"/>
    <w:rsid w:val="00A13A44"/>
    <w:rsid w:val="00A13BC1"/>
    <w:rsid w:val="00A14425"/>
    <w:rsid w:val="00A14678"/>
    <w:rsid w:val="00A14DD4"/>
    <w:rsid w:val="00A154D4"/>
    <w:rsid w:val="00A15BDE"/>
    <w:rsid w:val="00A161AE"/>
    <w:rsid w:val="00A169B5"/>
    <w:rsid w:val="00A16E76"/>
    <w:rsid w:val="00A17738"/>
    <w:rsid w:val="00A24B99"/>
    <w:rsid w:val="00A24F3F"/>
    <w:rsid w:val="00A27571"/>
    <w:rsid w:val="00A278AD"/>
    <w:rsid w:val="00A30CA7"/>
    <w:rsid w:val="00A31473"/>
    <w:rsid w:val="00A33B0A"/>
    <w:rsid w:val="00A33B5A"/>
    <w:rsid w:val="00A33BB7"/>
    <w:rsid w:val="00A373AD"/>
    <w:rsid w:val="00A374B1"/>
    <w:rsid w:val="00A3792D"/>
    <w:rsid w:val="00A40A85"/>
    <w:rsid w:val="00A43056"/>
    <w:rsid w:val="00A438A5"/>
    <w:rsid w:val="00A44175"/>
    <w:rsid w:val="00A4596D"/>
    <w:rsid w:val="00A45C96"/>
    <w:rsid w:val="00A462B2"/>
    <w:rsid w:val="00A46E91"/>
    <w:rsid w:val="00A51F5B"/>
    <w:rsid w:val="00A534DD"/>
    <w:rsid w:val="00A53B63"/>
    <w:rsid w:val="00A53B7B"/>
    <w:rsid w:val="00A543C8"/>
    <w:rsid w:val="00A55D1A"/>
    <w:rsid w:val="00A64386"/>
    <w:rsid w:val="00A66536"/>
    <w:rsid w:val="00A66915"/>
    <w:rsid w:val="00A66A7C"/>
    <w:rsid w:val="00A6791F"/>
    <w:rsid w:val="00A71BDF"/>
    <w:rsid w:val="00A73DD8"/>
    <w:rsid w:val="00A73EE9"/>
    <w:rsid w:val="00A7763B"/>
    <w:rsid w:val="00A77864"/>
    <w:rsid w:val="00A77F2B"/>
    <w:rsid w:val="00A808BF"/>
    <w:rsid w:val="00A80926"/>
    <w:rsid w:val="00A80BBD"/>
    <w:rsid w:val="00A81E44"/>
    <w:rsid w:val="00A82EC9"/>
    <w:rsid w:val="00A83B7F"/>
    <w:rsid w:val="00A83DBD"/>
    <w:rsid w:val="00A8479D"/>
    <w:rsid w:val="00A85CD5"/>
    <w:rsid w:val="00A860EF"/>
    <w:rsid w:val="00A861FB"/>
    <w:rsid w:val="00A86CAE"/>
    <w:rsid w:val="00A86CBA"/>
    <w:rsid w:val="00A87A4E"/>
    <w:rsid w:val="00A917E6"/>
    <w:rsid w:val="00A92173"/>
    <w:rsid w:val="00AA0661"/>
    <w:rsid w:val="00AA0791"/>
    <w:rsid w:val="00AA0A69"/>
    <w:rsid w:val="00AA2C20"/>
    <w:rsid w:val="00AA431F"/>
    <w:rsid w:val="00AA44C5"/>
    <w:rsid w:val="00AA6C26"/>
    <w:rsid w:val="00AA7040"/>
    <w:rsid w:val="00AA78AE"/>
    <w:rsid w:val="00AB010A"/>
    <w:rsid w:val="00AB0246"/>
    <w:rsid w:val="00AB0389"/>
    <w:rsid w:val="00AB0707"/>
    <w:rsid w:val="00AB24F3"/>
    <w:rsid w:val="00AB3B4C"/>
    <w:rsid w:val="00AB3FD9"/>
    <w:rsid w:val="00AB448C"/>
    <w:rsid w:val="00AB56E7"/>
    <w:rsid w:val="00AB5A95"/>
    <w:rsid w:val="00AB6858"/>
    <w:rsid w:val="00AB74FA"/>
    <w:rsid w:val="00AB7A91"/>
    <w:rsid w:val="00AB7A9B"/>
    <w:rsid w:val="00AC0836"/>
    <w:rsid w:val="00AC0E81"/>
    <w:rsid w:val="00AC1644"/>
    <w:rsid w:val="00AC2F68"/>
    <w:rsid w:val="00AC3D09"/>
    <w:rsid w:val="00AC46B5"/>
    <w:rsid w:val="00AC470B"/>
    <w:rsid w:val="00AC5346"/>
    <w:rsid w:val="00AC6220"/>
    <w:rsid w:val="00AC6A82"/>
    <w:rsid w:val="00AC7592"/>
    <w:rsid w:val="00AC7BC8"/>
    <w:rsid w:val="00AD0CE7"/>
    <w:rsid w:val="00AD2270"/>
    <w:rsid w:val="00AD2809"/>
    <w:rsid w:val="00AD2ADB"/>
    <w:rsid w:val="00AD425B"/>
    <w:rsid w:val="00AD4286"/>
    <w:rsid w:val="00AD536C"/>
    <w:rsid w:val="00AD5C4D"/>
    <w:rsid w:val="00AE0140"/>
    <w:rsid w:val="00AE0D2C"/>
    <w:rsid w:val="00AE3166"/>
    <w:rsid w:val="00AE66EB"/>
    <w:rsid w:val="00AE74C8"/>
    <w:rsid w:val="00AF03FA"/>
    <w:rsid w:val="00AF1708"/>
    <w:rsid w:val="00AF1FD8"/>
    <w:rsid w:val="00AF2B1D"/>
    <w:rsid w:val="00AF3857"/>
    <w:rsid w:val="00AF4BA0"/>
    <w:rsid w:val="00AF64F2"/>
    <w:rsid w:val="00AF6992"/>
    <w:rsid w:val="00AF6BB1"/>
    <w:rsid w:val="00AF7344"/>
    <w:rsid w:val="00B01EAF"/>
    <w:rsid w:val="00B028F6"/>
    <w:rsid w:val="00B037BB"/>
    <w:rsid w:val="00B04366"/>
    <w:rsid w:val="00B05BC6"/>
    <w:rsid w:val="00B05F94"/>
    <w:rsid w:val="00B07D17"/>
    <w:rsid w:val="00B11C3C"/>
    <w:rsid w:val="00B12B17"/>
    <w:rsid w:val="00B12E77"/>
    <w:rsid w:val="00B13160"/>
    <w:rsid w:val="00B139D1"/>
    <w:rsid w:val="00B14BF3"/>
    <w:rsid w:val="00B16EEC"/>
    <w:rsid w:val="00B17B3C"/>
    <w:rsid w:val="00B17BEC"/>
    <w:rsid w:val="00B17D6C"/>
    <w:rsid w:val="00B21282"/>
    <w:rsid w:val="00B222B8"/>
    <w:rsid w:val="00B23207"/>
    <w:rsid w:val="00B24A65"/>
    <w:rsid w:val="00B25756"/>
    <w:rsid w:val="00B26434"/>
    <w:rsid w:val="00B2698E"/>
    <w:rsid w:val="00B26BA8"/>
    <w:rsid w:val="00B27146"/>
    <w:rsid w:val="00B27DD1"/>
    <w:rsid w:val="00B27F5E"/>
    <w:rsid w:val="00B315CB"/>
    <w:rsid w:val="00B33591"/>
    <w:rsid w:val="00B3378E"/>
    <w:rsid w:val="00B337CB"/>
    <w:rsid w:val="00B346D6"/>
    <w:rsid w:val="00B347AE"/>
    <w:rsid w:val="00B37836"/>
    <w:rsid w:val="00B400C2"/>
    <w:rsid w:val="00B4141F"/>
    <w:rsid w:val="00B44143"/>
    <w:rsid w:val="00B44D30"/>
    <w:rsid w:val="00B44E88"/>
    <w:rsid w:val="00B45DD2"/>
    <w:rsid w:val="00B4734D"/>
    <w:rsid w:val="00B4782A"/>
    <w:rsid w:val="00B5020B"/>
    <w:rsid w:val="00B513C0"/>
    <w:rsid w:val="00B51CC1"/>
    <w:rsid w:val="00B53A8E"/>
    <w:rsid w:val="00B54465"/>
    <w:rsid w:val="00B559EB"/>
    <w:rsid w:val="00B56826"/>
    <w:rsid w:val="00B57EDB"/>
    <w:rsid w:val="00B62205"/>
    <w:rsid w:val="00B62AC4"/>
    <w:rsid w:val="00B64261"/>
    <w:rsid w:val="00B6470E"/>
    <w:rsid w:val="00B6645E"/>
    <w:rsid w:val="00B665B1"/>
    <w:rsid w:val="00B70278"/>
    <w:rsid w:val="00B7278D"/>
    <w:rsid w:val="00B73DB6"/>
    <w:rsid w:val="00B7459D"/>
    <w:rsid w:val="00B75A7C"/>
    <w:rsid w:val="00B77392"/>
    <w:rsid w:val="00B77A2E"/>
    <w:rsid w:val="00B80398"/>
    <w:rsid w:val="00B81069"/>
    <w:rsid w:val="00B811B7"/>
    <w:rsid w:val="00B816FF"/>
    <w:rsid w:val="00B819C7"/>
    <w:rsid w:val="00B81C1F"/>
    <w:rsid w:val="00B82228"/>
    <w:rsid w:val="00B82901"/>
    <w:rsid w:val="00B83762"/>
    <w:rsid w:val="00B83DA5"/>
    <w:rsid w:val="00B83E60"/>
    <w:rsid w:val="00B85DA5"/>
    <w:rsid w:val="00B85F7E"/>
    <w:rsid w:val="00B938F8"/>
    <w:rsid w:val="00B945C7"/>
    <w:rsid w:val="00B94C3B"/>
    <w:rsid w:val="00B95AEC"/>
    <w:rsid w:val="00B962AD"/>
    <w:rsid w:val="00B97014"/>
    <w:rsid w:val="00B974DA"/>
    <w:rsid w:val="00BA0A04"/>
    <w:rsid w:val="00BA14E9"/>
    <w:rsid w:val="00BA1723"/>
    <w:rsid w:val="00BA1886"/>
    <w:rsid w:val="00BB0287"/>
    <w:rsid w:val="00BB0BF3"/>
    <w:rsid w:val="00BB1C90"/>
    <w:rsid w:val="00BB2090"/>
    <w:rsid w:val="00BB26DE"/>
    <w:rsid w:val="00BB3BBB"/>
    <w:rsid w:val="00BB3D28"/>
    <w:rsid w:val="00BB4081"/>
    <w:rsid w:val="00BB43F3"/>
    <w:rsid w:val="00BB5715"/>
    <w:rsid w:val="00BB5882"/>
    <w:rsid w:val="00BB6835"/>
    <w:rsid w:val="00BB696C"/>
    <w:rsid w:val="00BC038B"/>
    <w:rsid w:val="00BC0862"/>
    <w:rsid w:val="00BC2642"/>
    <w:rsid w:val="00BC3063"/>
    <w:rsid w:val="00BC3E30"/>
    <w:rsid w:val="00BC401B"/>
    <w:rsid w:val="00BC68FF"/>
    <w:rsid w:val="00BC7900"/>
    <w:rsid w:val="00BC7BBA"/>
    <w:rsid w:val="00BD1093"/>
    <w:rsid w:val="00BD1EB6"/>
    <w:rsid w:val="00BD2235"/>
    <w:rsid w:val="00BD255D"/>
    <w:rsid w:val="00BD3B40"/>
    <w:rsid w:val="00BD4DC2"/>
    <w:rsid w:val="00BD567A"/>
    <w:rsid w:val="00BD5D3E"/>
    <w:rsid w:val="00BD6A89"/>
    <w:rsid w:val="00BD75A8"/>
    <w:rsid w:val="00BE01BF"/>
    <w:rsid w:val="00BE066E"/>
    <w:rsid w:val="00BE2142"/>
    <w:rsid w:val="00BE21E9"/>
    <w:rsid w:val="00BE2CBA"/>
    <w:rsid w:val="00BE3EE2"/>
    <w:rsid w:val="00BE6E06"/>
    <w:rsid w:val="00BE72FF"/>
    <w:rsid w:val="00BE7B24"/>
    <w:rsid w:val="00BE7DA8"/>
    <w:rsid w:val="00BF07BC"/>
    <w:rsid w:val="00BF15B9"/>
    <w:rsid w:val="00BF18DD"/>
    <w:rsid w:val="00BF2CAB"/>
    <w:rsid w:val="00BF4511"/>
    <w:rsid w:val="00BF577E"/>
    <w:rsid w:val="00BF7C42"/>
    <w:rsid w:val="00C00BE8"/>
    <w:rsid w:val="00C00DDD"/>
    <w:rsid w:val="00C00E3A"/>
    <w:rsid w:val="00C01ADE"/>
    <w:rsid w:val="00C02606"/>
    <w:rsid w:val="00C02FDF"/>
    <w:rsid w:val="00C0328F"/>
    <w:rsid w:val="00C04DBD"/>
    <w:rsid w:val="00C051E9"/>
    <w:rsid w:val="00C052A3"/>
    <w:rsid w:val="00C05945"/>
    <w:rsid w:val="00C05C98"/>
    <w:rsid w:val="00C05CB3"/>
    <w:rsid w:val="00C05E69"/>
    <w:rsid w:val="00C06239"/>
    <w:rsid w:val="00C063F9"/>
    <w:rsid w:val="00C1236B"/>
    <w:rsid w:val="00C12646"/>
    <w:rsid w:val="00C126FA"/>
    <w:rsid w:val="00C128DF"/>
    <w:rsid w:val="00C141F6"/>
    <w:rsid w:val="00C14F51"/>
    <w:rsid w:val="00C1522C"/>
    <w:rsid w:val="00C169A9"/>
    <w:rsid w:val="00C173FF"/>
    <w:rsid w:val="00C20028"/>
    <w:rsid w:val="00C207FB"/>
    <w:rsid w:val="00C2220F"/>
    <w:rsid w:val="00C225B0"/>
    <w:rsid w:val="00C23090"/>
    <w:rsid w:val="00C2337D"/>
    <w:rsid w:val="00C242AA"/>
    <w:rsid w:val="00C26598"/>
    <w:rsid w:val="00C27E54"/>
    <w:rsid w:val="00C30637"/>
    <w:rsid w:val="00C31D60"/>
    <w:rsid w:val="00C337D0"/>
    <w:rsid w:val="00C34919"/>
    <w:rsid w:val="00C35038"/>
    <w:rsid w:val="00C35777"/>
    <w:rsid w:val="00C365A3"/>
    <w:rsid w:val="00C4453A"/>
    <w:rsid w:val="00C4480C"/>
    <w:rsid w:val="00C46F05"/>
    <w:rsid w:val="00C4714C"/>
    <w:rsid w:val="00C50B78"/>
    <w:rsid w:val="00C53AFD"/>
    <w:rsid w:val="00C53B18"/>
    <w:rsid w:val="00C54CA0"/>
    <w:rsid w:val="00C567DA"/>
    <w:rsid w:val="00C61593"/>
    <w:rsid w:val="00C653C8"/>
    <w:rsid w:val="00C661AF"/>
    <w:rsid w:val="00C6719A"/>
    <w:rsid w:val="00C67556"/>
    <w:rsid w:val="00C6790F"/>
    <w:rsid w:val="00C679BE"/>
    <w:rsid w:val="00C67D74"/>
    <w:rsid w:val="00C7242C"/>
    <w:rsid w:val="00C728F7"/>
    <w:rsid w:val="00C72A05"/>
    <w:rsid w:val="00C74D95"/>
    <w:rsid w:val="00C74EBA"/>
    <w:rsid w:val="00C752C2"/>
    <w:rsid w:val="00C77D34"/>
    <w:rsid w:val="00C77E81"/>
    <w:rsid w:val="00C822E1"/>
    <w:rsid w:val="00C841D3"/>
    <w:rsid w:val="00C86531"/>
    <w:rsid w:val="00C86E37"/>
    <w:rsid w:val="00C93932"/>
    <w:rsid w:val="00C94B14"/>
    <w:rsid w:val="00C95C5A"/>
    <w:rsid w:val="00C975C4"/>
    <w:rsid w:val="00CA06C1"/>
    <w:rsid w:val="00CA0EE3"/>
    <w:rsid w:val="00CA1157"/>
    <w:rsid w:val="00CA157E"/>
    <w:rsid w:val="00CA1ABD"/>
    <w:rsid w:val="00CA1BD4"/>
    <w:rsid w:val="00CA3ECB"/>
    <w:rsid w:val="00CA478F"/>
    <w:rsid w:val="00CA48F6"/>
    <w:rsid w:val="00CA5015"/>
    <w:rsid w:val="00CA6207"/>
    <w:rsid w:val="00CA678F"/>
    <w:rsid w:val="00CA7065"/>
    <w:rsid w:val="00CA7277"/>
    <w:rsid w:val="00CA7A32"/>
    <w:rsid w:val="00CA7E0F"/>
    <w:rsid w:val="00CB06BD"/>
    <w:rsid w:val="00CB1DC1"/>
    <w:rsid w:val="00CB20B1"/>
    <w:rsid w:val="00CB2E7F"/>
    <w:rsid w:val="00CB4753"/>
    <w:rsid w:val="00CC005D"/>
    <w:rsid w:val="00CC0120"/>
    <w:rsid w:val="00CC1981"/>
    <w:rsid w:val="00CC2316"/>
    <w:rsid w:val="00CC2C02"/>
    <w:rsid w:val="00CC7C7A"/>
    <w:rsid w:val="00CD0F40"/>
    <w:rsid w:val="00CD1551"/>
    <w:rsid w:val="00CD31B9"/>
    <w:rsid w:val="00CD3206"/>
    <w:rsid w:val="00CD40FD"/>
    <w:rsid w:val="00CD5034"/>
    <w:rsid w:val="00CD5941"/>
    <w:rsid w:val="00CD75D9"/>
    <w:rsid w:val="00CE0250"/>
    <w:rsid w:val="00CE07B7"/>
    <w:rsid w:val="00CE148C"/>
    <w:rsid w:val="00CE149C"/>
    <w:rsid w:val="00CE1B2F"/>
    <w:rsid w:val="00CE2422"/>
    <w:rsid w:val="00CE3305"/>
    <w:rsid w:val="00CE4582"/>
    <w:rsid w:val="00CE6E98"/>
    <w:rsid w:val="00CE752F"/>
    <w:rsid w:val="00CF04F8"/>
    <w:rsid w:val="00CF1646"/>
    <w:rsid w:val="00CF4C1F"/>
    <w:rsid w:val="00CF54DC"/>
    <w:rsid w:val="00CF5748"/>
    <w:rsid w:val="00CF5A59"/>
    <w:rsid w:val="00D00619"/>
    <w:rsid w:val="00D01A9E"/>
    <w:rsid w:val="00D01D88"/>
    <w:rsid w:val="00D026B3"/>
    <w:rsid w:val="00D02792"/>
    <w:rsid w:val="00D037A7"/>
    <w:rsid w:val="00D04AB4"/>
    <w:rsid w:val="00D04ACD"/>
    <w:rsid w:val="00D06175"/>
    <w:rsid w:val="00D10647"/>
    <w:rsid w:val="00D10A8B"/>
    <w:rsid w:val="00D12D49"/>
    <w:rsid w:val="00D132F8"/>
    <w:rsid w:val="00D13555"/>
    <w:rsid w:val="00D14828"/>
    <w:rsid w:val="00D16991"/>
    <w:rsid w:val="00D16D22"/>
    <w:rsid w:val="00D16E17"/>
    <w:rsid w:val="00D16F9C"/>
    <w:rsid w:val="00D17737"/>
    <w:rsid w:val="00D202FE"/>
    <w:rsid w:val="00D204BF"/>
    <w:rsid w:val="00D21308"/>
    <w:rsid w:val="00D2149F"/>
    <w:rsid w:val="00D223A5"/>
    <w:rsid w:val="00D225AF"/>
    <w:rsid w:val="00D22864"/>
    <w:rsid w:val="00D23153"/>
    <w:rsid w:val="00D23B66"/>
    <w:rsid w:val="00D23F9A"/>
    <w:rsid w:val="00D27282"/>
    <w:rsid w:val="00D30552"/>
    <w:rsid w:val="00D30CEE"/>
    <w:rsid w:val="00D32B6A"/>
    <w:rsid w:val="00D34073"/>
    <w:rsid w:val="00D35993"/>
    <w:rsid w:val="00D37912"/>
    <w:rsid w:val="00D37B5C"/>
    <w:rsid w:val="00D403F1"/>
    <w:rsid w:val="00D435DE"/>
    <w:rsid w:val="00D450BE"/>
    <w:rsid w:val="00D4561C"/>
    <w:rsid w:val="00D45D2A"/>
    <w:rsid w:val="00D46AE5"/>
    <w:rsid w:val="00D51574"/>
    <w:rsid w:val="00D538D8"/>
    <w:rsid w:val="00D57021"/>
    <w:rsid w:val="00D57F54"/>
    <w:rsid w:val="00D62D46"/>
    <w:rsid w:val="00D636C0"/>
    <w:rsid w:val="00D66A77"/>
    <w:rsid w:val="00D70443"/>
    <w:rsid w:val="00D7052D"/>
    <w:rsid w:val="00D70543"/>
    <w:rsid w:val="00D726EF"/>
    <w:rsid w:val="00D73698"/>
    <w:rsid w:val="00D73A34"/>
    <w:rsid w:val="00D8071E"/>
    <w:rsid w:val="00D80EB3"/>
    <w:rsid w:val="00D81371"/>
    <w:rsid w:val="00D818CD"/>
    <w:rsid w:val="00D819CD"/>
    <w:rsid w:val="00D82401"/>
    <w:rsid w:val="00D82C73"/>
    <w:rsid w:val="00D8330F"/>
    <w:rsid w:val="00D84D68"/>
    <w:rsid w:val="00D8562E"/>
    <w:rsid w:val="00D85E31"/>
    <w:rsid w:val="00D85F99"/>
    <w:rsid w:val="00D9234F"/>
    <w:rsid w:val="00D92715"/>
    <w:rsid w:val="00D95192"/>
    <w:rsid w:val="00D954DD"/>
    <w:rsid w:val="00D9589E"/>
    <w:rsid w:val="00D9617C"/>
    <w:rsid w:val="00D9618B"/>
    <w:rsid w:val="00D973D0"/>
    <w:rsid w:val="00DA191C"/>
    <w:rsid w:val="00DA38BF"/>
    <w:rsid w:val="00DB03FC"/>
    <w:rsid w:val="00DB04B5"/>
    <w:rsid w:val="00DB07CD"/>
    <w:rsid w:val="00DB11D7"/>
    <w:rsid w:val="00DB139E"/>
    <w:rsid w:val="00DB1E45"/>
    <w:rsid w:val="00DB4D2C"/>
    <w:rsid w:val="00DB4DED"/>
    <w:rsid w:val="00DB672D"/>
    <w:rsid w:val="00DC1FA1"/>
    <w:rsid w:val="00DC7576"/>
    <w:rsid w:val="00DD03C5"/>
    <w:rsid w:val="00DD13D0"/>
    <w:rsid w:val="00DD2555"/>
    <w:rsid w:val="00DD2B79"/>
    <w:rsid w:val="00DD3023"/>
    <w:rsid w:val="00DD3CC0"/>
    <w:rsid w:val="00DD48A1"/>
    <w:rsid w:val="00DD4C60"/>
    <w:rsid w:val="00DD4E7D"/>
    <w:rsid w:val="00DD4F05"/>
    <w:rsid w:val="00DD4F0C"/>
    <w:rsid w:val="00DD7625"/>
    <w:rsid w:val="00DE1310"/>
    <w:rsid w:val="00DE235F"/>
    <w:rsid w:val="00DE4959"/>
    <w:rsid w:val="00DE5524"/>
    <w:rsid w:val="00DE6734"/>
    <w:rsid w:val="00DE7576"/>
    <w:rsid w:val="00DF048A"/>
    <w:rsid w:val="00DF0B5E"/>
    <w:rsid w:val="00DF11E5"/>
    <w:rsid w:val="00DF12CA"/>
    <w:rsid w:val="00DF24D2"/>
    <w:rsid w:val="00DF2998"/>
    <w:rsid w:val="00DF3492"/>
    <w:rsid w:val="00DF39D5"/>
    <w:rsid w:val="00DF3CD6"/>
    <w:rsid w:val="00DF5397"/>
    <w:rsid w:val="00DF63AE"/>
    <w:rsid w:val="00DF7040"/>
    <w:rsid w:val="00DF7192"/>
    <w:rsid w:val="00DF75D8"/>
    <w:rsid w:val="00E00C17"/>
    <w:rsid w:val="00E038A0"/>
    <w:rsid w:val="00E052B7"/>
    <w:rsid w:val="00E0708D"/>
    <w:rsid w:val="00E07CB6"/>
    <w:rsid w:val="00E07D5D"/>
    <w:rsid w:val="00E10891"/>
    <w:rsid w:val="00E117F5"/>
    <w:rsid w:val="00E1278F"/>
    <w:rsid w:val="00E171F7"/>
    <w:rsid w:val="00E17AA0"/>
    <w:rsid w:val="00E17EC1"/>
    <w:rsid w:val="00E202E7"/>
    <w:rsid w:val="00E20A7A"/>
    <w:rsid w:val="00E21E79"/>
    <w:rsid w:val="00E22C0E"/>
    <w:rsid w:val="00E23D74"/>
    <w:rsid w:val="00E31939"/>
    <w:rsid w:val="00E32047"/>
    <w:rsid w:val="00E326CF"/>
    <w:rsid w:val="00E3289B"/>
    <w:rsid w:val="00E33F81"/>
    <w:rsid w:val="00E34191"/>
    <w:rsid w:val="00E35D7E"/>
    <w:rsid w:val="00E3718D"/>
    <w:rsid w:val="00E37747"/>
    <w:rsid w:val="00E404F2"/>
    <w:rsid w:val="00E41A79"/>
    <w:rsid w:val="00E42282"/>
    <w:rsid w:val="00E43178"/>
    <w:rsid w:val="00E45479"/>
    <w:rsid w:val="00E46636"/>
    <w:rsid w:val="00E47564"/>
    <w:rsid w:val="00E479AB"/>
    <w:rsid w:val="00E508AE"/>
    <w:rsid w:val="00E50C8F"/>
    <w:rsid w:val="00E523BF"/>
    <w:rsid w:val="00E563C9"/>
    <w:rsid w:val="00E5730E"/>
    <w:rsid w:val="00E6013E"/>
    <w:rsid w:val="00E60779"/>
    <w:rsid w:val="00E60B95"/>
    <w:rsid w:val="00E6148B"/>
    <w:rsid w:val="00E62218"/>
    <w:rsid w:val="00E63681"/>
    <w:rsid w:val="00E63E03"/>
    <w:rsid w:val="00E6495E"/>
    <w:rsid w:val="00E6680C"/>
    <w:rsid w:val="00E66F62"/>
    <w:rsid w:val="00E677DA"/>
    <w:rsid w:val="00E70522"/>
    <w:rsid w:val="00E72B1A"/>
    <w:rsid w:val="00E73211"/>
    <w:rsid w:val="00E7338F"/>
    <w:rsid w:val="00E73783"/>
    <w:rsid w:val="00E74283"/>
    <w:rsid w:val="00E74BEE"/>
    <w:rsid w:val="00E74E71"/>
    <w:rsid w:val="00E7515B"/>
    <w:rsid w:val="00E75B71"/>
    <w:rsid w:val="00E76254"/>
    <w:rsid w:val="00E76322"/>
    <w:rsid w:val="00E76B26"/>
    <w:rsid w:val="00E802D3"/>
    <w:rsid w:val="00E8087A"/>
    <w:rsid w:val="00E81DB6"/>
    <w:rsid w:val="00E84A7D"/>
    <w:rsid w:val="00E857BB"/>
    <w:rsid w:val="00E87212"/>
    <w:rsid w:val="00E92926"/>
    <w:rsid w:val="00E92A2F"/>
    <w:rsid w:val="00E96438"/>
    <w:rsid w:val="00E9709B"/>
    <w:rsid w:val="00EA1092"/>
    <w:rsid w:val="00EA34C4"/>
    <w:rsid w:val="00EA530D"/>
    <w:rsid w:val="00EA5AAF"/>
    <w:rsid w:val="00EA6D01"/>
    <w:rsid w:val="00EB2315"/>
    <w:rsid w:val="00EB5265"/>
    <w:rsid w:val="00EB5333"/>
    <w:rsid w:val="00EB54EC"/>
    <w:rsid w:val="00EB55E9"/>
    <w:rsid w:val="00EB5B79"/>
    <w:rsid w:val="00EB6E80"/>
    <w:rsid w:val="00EB72BC"/>
    <w:rsid w:val="00EC048A"/>
    <w:rsid w:val="00EC3FD6"/>
    <w:rsid w:val="00EC4E53"/>
    <w:rsid w:val="00EC502C"/>
    <w:rsid w:val="00EC5AC4"/>
    <w:rsid w:val="00EC7B99"/>
    <w:rsid w:val="00EC7E77"/>
    <w:rsid w:val="00ED097A"/>
    <w:rsid w:val="00ED116C"/>
    <w:rsid w:val="00ED24B2"/>
    <w:rsid w:val="00ED3501"/>
    <w:rsid w:val="00ED42DE"/>
    <w:rsid w:val="00ED48CA"/>
    <w:rsid w:val="00ED4A67"/>
    <w:rsid w:val="00ED5A36"/>
    <w:rsid w:val="00ED6C35"/>
    <w:rsid w:val="00ED6F87"/>
    <w:rsid w:val="00ED7713"/>
    <w:rsid w:val="00EE0C77"/>
    <w:rsid w:val="00EE3EEA"/>
    <w:rsid w:val="00EE426B"/>
    <w:rsid w:val="00EE64C9"/>
    <w:rsid w:val="00EE691D"/>
    <w:rsid w:val="00EF16D5"/>
    <w:rsid w:val="00EF3132"/>
    <w:rsid w:val="00EF3D51"/>
    <w:rsid w:val="00EF525F"/>
    <w:rsid w:val="00EF5594"/>
    <w:rsid w:val="00EF7E30"/>
    <w:rsid w:val="00F008DD"/>
    <w:rsid w:val="00F01942"/>
    <w:rsid w:val="00F01FE4"/>
    <w:rsid w:val="00F024AE"/>
    <w:rsid w:val="00F02538"/>
    <w:rsid w:val="00F02BD4"/>
    <w:rsid w:val="00F02D61"/>
    <w:rsid w:val="00F0371C"/>
    <w:rsid w:val="00F04CCA"/>
    <w:rsid w:val="00F1247C"/>
    <w:rsid w:val="00F132EB"/>
    <w:rsid w:val="00F141AD"/>
    <w:rsid w:val="00F14230"/>
    <w:rsid w:val="00F14ABA"/>
    <w:rsid w:val="00F15C41"/>
    <w:rsid w:val="00F1716D"/>
    <w:rsid w:val="00F1741F"/>
    <w:rsid w:val="00F17BE3"/>
    <w:rsid w:val="00F20CE6"/>
    <w:rsid w:val="00F2194F"/>
    <w:rsid w:val="00F21CBB"/>
    <w:rsid w:val="00F23F05"/>
    <w:rsid w:val="00F24D3E"/>
    <w:rsid w:val="00F26B7B"/>
    <w:rsid w:val="00F26BC0"/>
    <w:rsid w:val="00F26F57"/>
    <w:rsid w:val="00F2707A"/>
    <w:rsid w:val="00F27FA2"/>
    <w:rsid w:val="00F31404"/>
    <w:rsid w:val="00F31CB3"/>
    <w:rsid w:val="00F32307"/>
    <w:rsid w:val="00F3601D"/>
    <w:rsid w:val="00F36A41"/>
    <w:rsid w:val="00F410D8"/>
    <w:rsid w:val="00F4131C"/>
    <w:rsid w:val="00F4451D"/>
    <w:rsid w:val="00F457DB"/>
    <w:rsid w:val="00F4656B"/>
    <w:rsid w:val="00F50116"/>
    <w:rsid w:val="00F507D6"/>
    <w:rsid w:val="00F5436B"/>
    <w:rsid w:val="00F56D2C"/>
    <w:rsid w:val="00F57C89"/>
    <w:rsid w:val="00F608AE"/>
    <w:rsid w:val="00F6181F"/>
    <w:rsid w:val="00F6265F"/>
    <w:rsid w:val="00F6610E"/>
    <w:rsid w:val="00F6673B"/>
    <w:rsid w:val="00F67204"/>
    <w:rsid w:val="00F72233"/>
    <w:rsid w:val="00F730FE"/>
    <w:rsid w:val="00F733C0"/>
    <w:rsid w:val="00F76E73"/>
    <w:rsid w:val="00F808EA"/>
    <w:rsid w:val="00F831D8"/>
    <w:rsid w:val="00F835C4"/>
    <w:rsid w:val="00F8522C"/>
    <w:rsid w:val="00F90637"/>
    <w:rsid w:val="00F912D2"/>
    <w:rsid w:val="00F916A0"/>
    <w:rsid w:val="00F92403"/>
    <w:rsid w:val="00F9376B"/>
    <w:rsid w:val="00F937BA"/>
    <w:rsid w:val="00F95272"/>
    <w:rsid w:val="00F96B99"/>
    <w:rsid w:val="00F97B39"/>
    <w:rsid w:val="00FA08A9"/>
    <w:rsid w:val="00FA11D1"/>
    <w:rsid w:val="00FA1CDD"/>
    <w:rsid w:val="00FA2BEA"/>
    <w:rsid w:val="00FA3796"/>
    <w:rsid w:val="00FA406F"/>
    <w:rsid w:val="00FA4F89"/>
    <w:rsid w:val="00FA5BCE"/>
    <w:rsid w:val="00FA6647"/>
    <w:rsid w:val="00FA6B08"/>
    <w:rsid w:val="00FA6E5E"/>
    <w:rsid w:val="00FA72F4"/>
    <w:rsid w:val="00FA7BF0"/>
    <w:rsid w:val="00FA7EE2"/>
    <w:rsid w:val="00FB0D74"/>
    <w:rsid w:val="00FB0F98"/>
    <w:rsid w:val="00FB211B"/>
    <w:rsid w:val="00FB252B"/>
    <w:rsid w:val="00FB3351"/>
    <w:rsid w:val="00FB5521"/>
    <w:rsid w:val="00FB767B"/>
    <w:rsid w:val="00FB785F"/>
    <w:rsid w:val="00FB7D3E"/>
    <w:rsid w:val="00FC2FD6"/>
    <w:rsid w:val="00FC47DC"/>
    <w:rsid w:val="00FC5C64"/>
    <w:rsid w:val="00FD057F"/>
    <w:rsid w:val="00FD153A"/>
    <w:rsid w:val="00FD273F"/>
    <w:rsid w:val="00FD408B"/>
    <w:rsid w:val="00FD60E0"/>
    <w:rsid w:val="00FD639C"/>
    <w:rsid w:val="00FD66E0"/>
    <w:rsid w:val="00FD77EE"/>
    <w:rsid w:val="00FE1B46"/>
    <w:rsid w:val="00FE28A9"/>
    <w:rsid w:val="00FE57D2"/>
    <w:rsid w:val="00FE6324"/>
    <w:rsid w:val="00FF0678"/>
    <w:rsid w:val="00FF0C50"/>
    <w:rsid w:val="00FF12F6"/>
    <w:rsid w:val="00FF1308"/>
    <w:rsid w:val="00FF406E"/>
    <w:rsid w:val="00FF4896"/>
    <w:rsid w:val="00FF56B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N_Zee</dc:creator>
  <cp:lastModifiedBy>N_Zee</cp:lastModifiedBy>
  <cp:revision>1</cp:revision>
  <dcterms:created xsi:type="dcterms:W3CDTF">2018-06-13T08:49:00Z</dcterms:created>
  <dcterms:modified xsi:type="dcterms:W3CDTF">2018-06-13T08:51:00Z</dcterms:modified>
</cp:coreProperties>
</file>